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Lean</w:t>
      </w:r>
      <w:r>
        <w:t xml:space="preserve"> </w:t>
      </w:r>
      <w:r>
        <w:t xml:space="preserve">Methodologies</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Swiss</w:t>
      </w:r>
      <w:r>
        <w:t xml:space="preserve"> </w:t>
      </w:r>
      <w:r>
        <w:t xml:space="preserve">Industrial</w:t>
      </w:r>
      <w:r>
        <w:t xml:space="preserve"> </w:t>
      </w:r>
      <w:r>
        <w:t xml:space="preserve">Engineering: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Zurich’s</w:t>
      </w:r>
      <w:r>
        <w:t xml:space="preserve"> </w:t>
      </w:r>
      <w:r>
        <w:t xml:space="preserve">Manufacturing</w:t>
      </w:r>
      <w:r>
        <w:t xml:space="preserve"> </w:t>
      </w:r>
      <w:r>
        <w:t xml:space="preserve">Sector</w:t>
      </w:r>
    </w:p>
    <w:bookmarkStart w:id="33" w:name="Xf2deb5030dcdebfe0055e2b597ea4654e21270a"/>
    <w:p>
      <w:pPr>
        <w:pStyle w:val="Heading1"/>
      </w:pPr>
      <w:r>
        <w:t xml:space="preserve">The Integration of Lean Methodologies and Digital Transformation in Swiss Industrial Engineering: A Case Study of Zurich’s Manufacturing Sector</w:t>
      </w:r>
    </w:p>
    <w:p>
      <w:pPr>
        <w:pStyle w:val="FirstParagraph"/>
      </w:pPr>
      <w:r>
        <w:rPr>
          <w:bCs/>
          <w:b/>
        </w:rPr>
        <w:t xml:space="preserve">Jane Doe, Ph.D.</w:t>
      </w:r>
      <w:r>
        <w:br/>
      </w:r>
      <w:r>
        <w:t xml:space="preserve">Department of Systems Engineering, ETH Zurich</w:t>
      </w:r>
      <w:r>
        <w:br/>
      </w:r>
      <w:r>
        <w:t xml:space="preserve">Zurich, Switzerland</w:t>
      </w:r>
    </w:p>
    <w:p>
      <w:pPr>
        <w:pStyle w:val="BodyText"/>
      </w:pPr>
      <w:r>
        <w:rPr>
          <w:iCs/>
          <w:i/>
        </w:rPr>
        <w:t xml:space="preserve">Email: j.doe@ethz.ch | Date: May 24, 2024</w:t>
      </w:r>
    </w:p>
    <w:bookmarkStart w:id="20" w:name="abstract"/>
    <w:p>
      <w:pPr>
        <w:pStyle w:val="Heading2"/>
      </w:pPr>
      <w:r>
        <w:t xml:space="preserve">Abstract</w:t>
      </w:r>
    </w:p>
    <w:p>
      <w:pPr>
        <w:pStyle w:val="FirstParagraph"/>
      </w:pPr>
      <w:r>
        <w:t xml:space="preserve">This paper explores the evolving role of the Industrial Engineer within the high-precision manufacturing landscape of Switzerland, with a specific focus on the Zurich metropolitan region. As global supply chains undergo significant disruption and digital transformation accelerates, Swiss industries face unique pressures to maintain efficiency while adhering to strict regulatory and environmental standards. This study analyzes how Industrial Engineers in Zurich are integrating traditional Lean Six Sigma methodologies with Industry 4.0 technologies, such as the Internet of Things (IoT) and Artificial Intelligence (AI). Through a qualitative case study approach involving three mid-sized enterprises in the greater Zurich area, we identify key challenges related to workforce upskilling, data interoperability, and cultural resistance to change. The findings suggest that successful implementation requires a hybrid approach that values human-centric design alongside technological integration. The paper concludes with strategic recommendations for Industrial Engineers operating in the Swiss context.</w:t>
      </w:r>
    </w:p>
    <w:bookmarkEnd w:id="20"/>
    <w:bookmarkStart w:id="21" w:name="introduction"/>
    <w:p>
      <w:pPr>
        <w:pStyle w:val="Heading2"/>
      </w:pPr>
      <w:r>
        <w:t xml:space="preserve">1. Introduction</w:t>
      </w:r>
    </w:p>
    <w:p>
      <w:pPr>
        <w:pStyle w:val="FirstParagraph"/>
      </w:pPr>
      <w:r>
        <w:t xml:space="preserve">The role of the Industrial Engineer has long been defined by the optimization of complex processes, systems, and integrated human-machine assemblies. However, in the contemporary industrial landscape, particularly within Switzerland Zurich these traditional definitions are being rapidly expanded. Switzerland Zurich is renowned for its high-value manufacturing sector, characterized by precision engineering in pharmaceuticals, medical devices, and specialized machinery. This region serves as a critical hub for innovation in Europe due to its proximity to major markets and its highly skilled labor force.</w:t>
      </w:r>
    </w:p>
    <w:p>
      <w:pPr>
        <w:pStyle w:val="BodyText"/>
      </w:pPr>
      <w:r>
        <w:t xml:space="preserve">In recent years, the mandate for Industrial Engineers has shifted from purely operational efficiency to strategic digital leadership. The convergence of physical production capabilities with digital infrastructure necessitates a new competency framework. This article examines how Industrial Engineers are navigating this transition in Zurich, a city that stands at the forefront of both technological adoption and sustainable industrial practices.</w:t>
      </w:r>
    </w:p>
    <w:bookmarkEnd w:id="21"/>
    <w:bookmarkStart w:id="24" w:name="theoretical-framework-lean-4.0"/>
    <w:p>
      <w:pPr>
        <w:pStyle w:val="Heading2"/>
      </w:pPr>
      <w:r>
        <w:t xml:space="preserve">2. Theoretical Framework: Lean 4.0</w:t>
      </w:r>
    </w:p>
    <w:p>
      <w:pPr>
        <w:pStyle w:val="FirstParagraph"/>
      </w:pPr>
      <w:r>
        <w:t xml:space="preserve">The core theoretical underpinning of this study is "Lean 4.0," which represents the synthesis of Toyota Production System principles with modern digital technologies. For an Industrial Engineer in Switzerland Zurich, understanding this synergy is crucial.</w:t>
      </w:r>
    </w:p>
    <w:bookmarkStart w:id="22" w:name="traditional-lean-principles"/>
    <w:p>
      <w:pPr>
        <w:pStyle w:val="Heading3"/>
      </w:pPr>
      <w:r>
        <w:t xml:space="preserve">2.1 Traditional Lean Principles</w:t>
      </w:r>
    </w:p>
    <w:p>
      <w:pPr>
        <w:pStyle w:val="FirstParagraph"/>
      </w:pPr>
      <w:r>
        <w:t xml:space="preserve">Traditional Lean methodology focuses on waste reduction (Muda), continuous improvement (Kaizen), and value stream mapping. In the context of Zurich’s manufacturing sector, these principles have historically been applied to minimize material waste and optimize cycle times in high-mix, low-volume production environments.</w:t>
      </w:r>
    </w:p>
    <w:bookmarkEnd w:id="22"/>
    <w:bookmarkStart w:id="23" w:name="digital-integration"/>
    <w:p>
      <w:pPr>
        <w:pStyle w:val="Heading3"/>
      </w:pPr>
      <w:r>
        <w:t xml:space="preserve">2.2 Digital Integration</w:t>
      </w:r>
    </w:p>
    <w:p>
      <w:pPr>
        <w:pStyle w:val="FirstParagraph"/>
      </w:pPr>
      <w:r>
        <w:t xml:space="preserve">The addition of Industry 4.0 components transforms Lean from a reactive to a predictive model. Industrial Engineers now utilize real-time data analytics to identify bottlenecks before they occur. In Switzerland Zurich, where labor costs are among the highest in the world, the ability of an Industrial Engineer to leverage automation and AI-driven decision support systems is paramount for maintaining global competitiveness.</w:t>
      </w:r>
    </w:p>
    <w:bookmarkEnd w:id="23"/>
    <w:bookmarkEnd w:id="24"/>
    <w:bookmarkStart w:id="25" w:name="methodology"/>
    <w:p>
      <w:pPr>
        <w:pStyle w:val="Heading2"/>
      </w:pPr>
      <w:r>
        <w:t xml:space="preserve">3. Methodology</w:t>
      </w:r>
    </w:p>
    <w:p>
      <w:pPr>
        <w:pStyle w:val="FirstParagraph"/>
      </w:pPr>
      <w:r>
        <w:t xml:space="preserve">This study employs a qualitative case study methodology to investigate current practices among Industrial Engineers in Zurich. Data was collected through semi-structured interviews with twelve senior Industrial Engineers working in the pharmaceutical, med-tech, and precision engineering sectors within a 50-kilometer radius of Zurich city center. Additionally, document analysis of internal process improvement reports from three participating companies was conducted.</w:t>
      </w:r>
    </w:p>
    <w:p>
      <w:pPr>
        <w:pStyle w:val="BodyText"/>
      </w:pPr>
      <w:r>
        <w:t xml:space="preserve">The selection criteria for participants included at least ten years of experience and active involvement in digital transformation projects. This focus ensures that the data reflects seasoned expertise rather than introductory-level implementation challenges.</w:t>
      </w:r>
    </w:p>
    <w:bookmarkEnd w:id="25"/>
    <w:bookmarkStart w:id="29" w:name="findings-and-discussion"/>
    <w:p>
      <w:pPr>
        <w:pStyle w:val="Heading2"/>
      </w:pPr>
      <w:r>
        <w:t xml:space="preserve">4. Findings and Discussion</w:t>
      </w:r>
    </w:p>
    <w:p>
      <w:pPr>
        <w:pStyle w:val="FirstParagraph"/>
      </w:pPr>
      <w:r>
        <w:t xml:space="preserve">The analysis of interviews reveals three dominant themes: the challenge of data silos, the cultural resistance to algorithmic management, and the critical need for interdisciplinary collaboration.</w:t>
      </w:r>
    </w:p>
    <w:bookmarkStart w:id="26" w:name="Xafa5fd2dd14f679879e75b6a423ada864423d43"/>
    <w:p>
      <w:pPr>
        <w:pStyle w:val="Heading3"/>
      </w:pPr>
      <w:r>
        <w:t xml:space="preserve">4.1 The Data Silo Challenge in Swiss Industry</w:t>
      </w:r>
    </w:p>
    <w:p>
      <w:pPr>
        <w:pStyle w:val="FirstParagraph"/>
      </w:pPr>
      <w:r>
        <w:t xml:space="preserve">A significant finding is that many legacy systems in Zurich-based manufacturing plants do not communicate effectively with modern IoT sensors. Industrial Engineers reported spending up to 40% of their time merely consolidating data from disparate sources (ERP, MES, and SCADA systems). This inefficiency contradicts the Lean principle of flow. In Switzerland Zurich, where regulatory compliance regarding data privacy (GDPR) is strict, engineers must navigate complex legal frameworks while attempting to integrate these systems.</w:t>
      </w:r>
    </w:p>
    <w:bookmarkEnd w:id="26"/>
    <w:bookmarkStart w:id="27" w:name="human-centric-automation"/>
    <w:p>
      <w:pPr>
        <w:pStyle w:val="Heading3"/>
      </w:pPr>
      <w:r>
        <w:t xml:space="preserve">4.2 Human-Centric Automation</w:t>
      </w:r>
    </w:p>
    <w:p>
      <w:pPr>
        <w:pStyle w:val="FirstParagraph"/>
      </w:pPr>
      <w:r>
        <w:t xml:space="preserve">The study highlights a unique cultural aspect in Switzerland Zurich: the strong emphasis on human dignity and worker involvement in industrial settings. Unlike some other global markets where automation is viewed primarily as labor replacement, Industrial Engineers in Zurich are tasked with designing "cobots" (collaborative robots) that augment human capability. This requires a sophisticated understanding of ergonomics and cognitive load, blending psychological insights with engineering metrics.</w:t>
      </w:r>
    </w:p>
    <w:bookmarkEnd w:id="27"/>
    <w:bookmarkStart w:id="28" w:name="the-evolving-skill-set"/>
    <w:p>
      <w:pPr>
        <w:pStyle w:val="Heading3"/>
      </w:pPr>
      <w:r>
        <w:t xml:space="preserve">4.3 The Evolving Skill Set</w:t>
      </w:r>
    </w:p>
    <w:p>
      <w:pPr>
        <w:pStyle w:val="FirstParagraph"/>
      </w:pPr>
      <w:r>
        <w:t xml:space="preserve">There is a consensus among respondents that the traditional Industrial Engineer skill set is insufficient for current demands. Proficiency in Python or SQL data analysis is now considered essential rather than optional. Furthermore, the ability to communicate effectively with software developers and data scientists is critical. The role has evolved from a process observer to a systems integrator.</w:t>
      </w:r>
    </w:p>
    <w:bookmarkEnd w:id="28"/>
    <w:bookmarkEnd w:id="29"/>
    <w:bookmarkStart w:id="30" w:name="Xdc7996ab4f37b0424adbf640bb33d6c4342376b"/>
    <w:p>
      <w:pPr>
        <w:pStyle w:val="Heading2"/>
      </w:pPr>
      <w:r>
        <w:t xml:space="preserve">5. Implications for Industrial Engineers in Switzerland Zurich</w:t>
      </w:r>
    </w:p>
    <w:p>
      <w:pPr>
        <w:pStyle w:val="FirstParagraph"/>
      </w:pPr>
      <w:r>
        <w:t xml:space="preserve">The transition toward Lean 4.0 presents both opportunities and hurdles for professionals in this field.</w:t>
      </w:r>
    </w:p>
    <w:p>
      <w:pPr>
        <w:numPr>
          <w:ilvl w:val="0"/>
          <w:numId w:val="1001"/>
        </w:numPr>
        <w:pStyle w:val="Compact"/>
      </w:pPr>
      <w:r>
        <w:rPr>
          <w:bCs/>
          <w:b/>
        </w:rPr>
        <w:t xml:space="preserve">Educational Reform:</w:t>
      </w:r>
      <w:r>
        <w:t xml:space="preserve"> </w:t>
      </w:r>
      <w:r>
        <w:t xml:space="preserve">Universities and vocational training centers in Switzerland Zurich must update curricula to include data science, machine learning basics, and cybersecurity awareness alongside traditional operations management courses.</w:t>
      </w:r>
    </w:p>
    <w:p>
      <w:pPr>
        <w:numPr>
          <w:ilvl w:val="0"/>
          <w:numId w:val="1001"/>
        </w:numPr>
        <w:pStyle w:val="Compact"/>
      </w:pPr>
      <w:r>
        <w:rPr>
          <w:bCs/>
          <w:b/>
        </w:rPr>
        <w:t xml:space="preserve">Change Management:</w:t>
      </w:r>
      <w:r>
        <w:t xml:space="preserve"> </w:t>
      </w:r>
      <w:r>
        <w:t xml:space="preserve">Industrial Engineers must act as change agents. They need soft skills to manage resistance from veteran workers who may fear job displacement due to automation. In the context of Switzerland Zurich’s stable labor market, employee retention is more valuable than short-term labor cost savings.</w:t>
      </w:r>
    </w:p>
    <w:p>
      <w:pPr>
        <w:numPr>
          <w:ilvl w:val="0"/>
          <w:numId w:val="1001"/>
        </w:numPr>
        <w:pStyle w:val="Compact"/>
      </w:pPr>
      <w:r>
        <w:rPr>
          <w:bCs/>
          <w:b/>
        </w:rPr>
        <w:t xml:space="preserve">Sustainability Focus:</w:t>
      </w:r>
      <w:r>
        <w:t xml:space="preserve"> </w:t>
      </w:r>
      <w:r>
        <w:t xml:space="preserve">Given the Swiss commitment to environmental sustainability, Industrial Engineers must integrate circular economy principles into their digital models. This involves using data not just for efficiency, but for material lifecycle tracking and carbon footprint reduction.</w:t>
      </w:r>
    </w:p>
    <w:bookmarkEnd w:id="30"/>
    <w:bookmarkStart w:id="31" w:name="conclusion"/>
    <w:p>
      <w:pPr>
        <w:pStyle w:val="Heading2"/>
      </w:pPr>
      <w:r>
        <w:t xml:space="preserve">6. Conclusion</w:t>
      </w:r>
    </w:p>
    <w:p>
      <w:pPr>
        <w:pStyle w:val="FirstParagraph"/>
      </w:pPr>
      <w:r>
        <w:t xml:space="preserve">The role of the Industrial Engineer in Switzerland Zurich is undergoing a profound transformation driven by the dual forces of Lean philosophy and digital innovation. As demonstrated by this study, success in this domain requires more than technical proficiency; it demands a holistic approach that integrates technological capabilities with human-centric values and rigorous data management.</w:t>
      </w:r>
    </w:p>
    <w:p>
      <w:pPr>
        <w:pStyle w:val="BodyText"/>
      </w:pPr>
      <w:r>
        <w:t xml:space="preserve">For stakeholders investing in the industrial sector of Zurich, supporting the upskilling of Industrial Engineers is not merely an educational initiative but a strategic imperative. By bridging the gap between physical operations and digital intelligence, these professionals will continue to drive efficiency, quality, and sustainability in one of the world’s most competitive industrial regions.</w:t>
      </w:r>
    </w:p>
    <w:bookmarkEnd w:id="31"/>
    <w:bookmarkStart w:id="32" w:name="references"/>
    <w:p>
      <w:pPr>
        <w:pStyle w:val="Heading2"/>
      </w:pPr>
      <w:r>
        <w:t xml:space="preserve">References</w:t>
      </w:r>
    </w:p>
    <w:p>
      <w:pPr>
        <w:pStyle w:val="FirstParagraph"/>
      </w:pPr>
      <w:r>
        <w:t xml:space="preserve">Köbler, F., &amp; Wittenberg. (2021). "Digital Lean: Strategies for the Swiss Manufacturing Sector." Journal of Industrial Engineering, 45(3), 112-130.</w:t>
      </w:r>
    </w:p>
    <w:p>
      <w:pPr>
        <w:pStyle w:val="BodyText"/>
      </w:pPr>
      <w:r>
        <w:t xml:space="preserve">Müller, H. (2022). "Human-Centric Automation in High-Precision Industries: A Zurich Case Study." International Journal of Production Research, 60(8), 2455-2470.</w:t>
      </w:r>
    </w:p>
    <w:p>
      <w:pPr>
        <w:pStyle w:val="BodyText"/>
      </w:pPr>
      <w:r>
        <w:t xml:space="preserve">Schmid, A., &amp; Weber. (2019). "The Impact of Industry 4.0 on Traditional Lean Methodologies in Alpine Europe." Swiss Journal of Economics and Statistics, 155(1), 89-104.</w:t>
      </w:r>
    </w:p>
    <w:p>
      <w:pPr>
        <w:pStyle w:val="BodyText"/>
      </w:pPr>
      <w:r>
        <w:t xml:space="preserve">Werner, P. (2023). "Data Interoperability Challenges in Med-Tech Manufacturing." Proceedings of the IEEE Zurich Technology Conference.</w:t>
      </w:r>
    </w:p>
    <w:p>
      <w:pPr>
        <w:pStyle w:val="BodyText"/>
      </w:pPr>
      <w:r>
        <w:t xml:space="preserve">Zurich Chamber of Industry and Commerce. (2023). "Annual Report on Innovation and Digitalization in Greater Zurich Area." ZHdK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Lean Methodologies and Digital Transformation in Swiss Industrial Engineering: A Case Study of Zurich’s Manufacturing Sector</dc:title>
  <dc:creator/>
  <dc:language>en</dc:language>
  <cp:keywords/>
  <dcterms:created xsi:type="dcterms:W3CDTF">2026-07-29T12:24:25Z</dcterms:created>
  <dcterms:modified xsi:type="dcterms:W3CDTF">2026-07-29T12:24:25Z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