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Journalist</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Digital</w:t>
      </w:r>
      <w:r>
        <w:t xml:space="preserve"> </w:t>
      </w:r>
      <w:r>
        <w:t xml:space="preserve">Age</w:t>
      </w:r>
    </w:p>
    <w:p>
      <w:pPr>
        <w:pStyle w:val="FirstParagraph"/>
      </w:pPr>
      <w:r>
        <w:t xml:space="preserve">```html</w:t>
      </w:r>
    </w:p>
    <w:bookmarkStart w:id="30" w:name="X315b11711e7738c812ae1e8553059d8517bd3a3"/>
    <w:p>
      <w:pPr>
        <w:pStyle w:val="Heading1"/>
      </w:pPr>
      <w:r>
        <w:t xml:space="preserve">The Evolving Role of the Journalist in Nepal Kathmandu</w:t>
      </w:r>
    </w:p>
    <w:p>
      <w:pPr>
        <w:pStyle w:val="FirstParagraph"/>
      </w:pPr>
      <w:r>
        <w:t xml:space="preserve">Examining Professional Standards, Political Pressures, and Digital Transformation in the Himalayan Capital</w:t>
      </w:r>
      <w:r>
        <w:br/>
      </w:r>
      <w:r>
        <w:br/>
      </w:r>
      <w:r>
        <w:rPr>
          <w:bCs/>
          <w:b/>
        </w:rPr>
        <w:t xml:space="preserve">Abstract:</w:t>
      </w:r>
      <w:r>
        <w:t xml:space="preserve"> </w:t>
      </w:r>
      <w:r>
        <w:t xml:space="preserve">This article explores the multifaceted role of the journalist within Nepal Kathmandu. It analyzes the historical context of media freedom post-democratization, current challenges including political interference and economic instability, and emerging opportunities through digital media. The study argues that while journalists in Nepal Kathmandu face significant structural hurdles, they remain pivotal in maintaining democratic accountability and social cohesion.</w:t>
      </w:r>
      <w:r>
        <w:br/>
      </w:r>
      <w:r>
        <w:br/>
      </w:r>
      <w:r>
        <w:rPr>
          <w:bCs/>
          <w:b/>
        </w:rPr>
        <w:t xml:space="preserve">Keywords:</w:t>
      </w:r>
      <w:r>
        <w:t xml:space="preserve"> </w:t>
      </w:r>
      <w:r>
        <w:t xml:space="preserve">Journalist; Nepal Kathmandu; Media Ethics; Digital Journalism; Press Freedom.</w:t>
      </w:r>
    </w:p>
    <w:p>
      <w:r>
        <w:pict>
          <v:rect style="width:0;height:1.5pt" o:hralign="center" o:hrstd="t" o:hr="t"/>
        </w:pict>
      </w:r>
    </w:p>
    <w:bookmarkStart w:id="20" w:name="i.-introduction"/>
    <w:p>
      <w:pPr>
        <w:pStyle w:val="Heading2"/>
      </w:pPr>
      <w:r>
        <w:t xml:space="preserve">I. Introduction</w:t>
      </w:r>
    </w:p>
    <w:p>
      <w:pPr>
        <w:pStyle w:val="FirstParagraph"/>
      </w:pPr>
      <w:r>
        <w:t xml:space="preserve">The capital city of Nepal, Kathmandu, serves not only as the political and economic hub of the nation but also as the central nervous system for its media landscape. In this densely populated valley, where ancient heritage meets modern aspirations, the role of the journalist is both revered and scrutinized. This article delves into how a journalist operates within Nepal Kathmandu today. It is imperative to understand that being a journalist in this specific geographic and political context involves navigating a complex web of traditional values, emerging digital technologies, and intense political pressures.</w:t>
      </w:r>
    </w:p>
    <w:p>
      <w:pPr>
        <w:pStyle w:val="BodyText"/>
      </w:pPr>
      <w:r>
        <w:t xml:space="preserve">Nepal Kathmandu has witnessed dramatic shifts over the last few decades. From the monarchy era to the Federal Democratic Republic, every transition has had profound implications for how information is disseminated. Today, a journalist in Nepal Kathmandu is expected to be more than just a reporter; they are often required to be content creators, social media managers, and sometimes even security analysts due to the volatile nature of regional politics. This paper aims to dissect these expectations and challenges.</w:t>
      </w:r>
    </w:p>
    <w:bookmarkEnd w:id="20"/>
    <w:bookmarkStart w:id="21" w:name="X5c636efb891da06db60f1755fd364246f7ee8a7"/>
    <w:p>
      <w:pPr>
        <w:pStyle w:val="Heading2"/>
      </w:pPr>
      <w:r>
        <w:t xml:space="preserve">II. Historical Context: The Birth of Independent Journalism</w:t>
      </w:r>
    </w:p>
    <w:p>
      <w:pPr>
        <w:pStyle w:val="FirstParagraph"/>
      </w:pPr>
      <w:r>
        <w:t xml:space="preserve">To understand the current state of journalism in Nepal Kathmandu, one must look back at the Jana Andolan (People’s Movement) of 1990 and again in 2006. These movements were instrumental in dismantling absolute royal power and paving the way for a free press. Prior to this, journalists faced severe censorship. Post-1990, Kathmandu saw an explosion of private newspapers and radio stations.</w:t>
      </w:r>
    </w:p>
    <w:p>
      <w:pPr>
        <w:pStyle w:val="BodyText"/>
      </w:pPr>
      <w:r>
        <w:t xml:space="preserve">However, this newfound freedom came with its own set of problems. In Nepal Kathmandu, many media outlets became mouthpieces for political parties or business interests rather than independent watchdogs. The term "journalist" in the early 2000s was often associated with partisan loyalty rather than objective truth-telling. This historical baggage continues to influence public perception of journalists in Nepal Kathmandu today.</w:t>
      </w:r>
    </w:p>
    <w:bookmarkEnd w:id="21"/>
    <w:bookmarkStart w:id="25" w:name="X0f353539c134e52fcf3d429c1a52e69067de7fc"/>
    <w:p>
      <w:pPr>
        <w:pStyle w:val="Heading2"/>
      </w:pPr>
      <w:r>
        <w:t xml:space="preserve">III. Contemporary Challenges Faced by Journalists</w:t>
      </w:r>
    </w:p>
    <w:bookmarkStart w:id="22" w:name="X3cf8d195c1d63a2bf462009e712e7d87ca46f95"/>
    <w:p>
      <w:pPr>
        <w:pStyle w:val="Heading3"/>
      </w:pPr>
      <w:r>
        <w:t xml:space="preserve">A. Political Interference and Safety Concerns</w:t>
      </w:r>
    </w:p>
    <w:p>
      <w:pPr>
        <w:pStyle w:val="FirstParagraph"/>
      </w:pPr>
      <w:r>
        <w:t xml:space="preserve">The most significant challenge for a journalist working in Nepal Kathmandu is political pressure. Politicians, both at the federal and local levels, often exert influence over media narratives. Threats of violence, legal harassment through defamation suits, and sudden blackouts during sensitive periods are not uncommon. In Nepal Kathmandu, where political dynasties hold substantial sway, journalists often self-censor to avoid repercussions.</w:t>
      </w:r>
    </w:p>
    <w:bookmarkEnd w:id="22"/>
    <w:bookmarkStart w:id="23" w:name="b.-economic-instability"/>
    <w:p>
      <w:pPr>
        <w:pStyle w:val="Heading3"/>
      </w:pPr>
      <w:r>
        <w:t xml:space="preserve">B. Economic Instability</w:t>
      </w:r>
    </w:p>
    <w:p>
      <w:pPr>
        <w:pStyle w:val="FirstParagraph"/>
      </w:pPr>
      <w:r>
        <w:t xml:space="preserve">The economic model of media in Nepal Kathmandu is fragile. Advertising revenue has declined with the rise of digital platforms owned by global tech giants. Many newspapers in Nepal Kathmandu operate at a loss or depend on political patronage for survival. This financial precarity forces many journalists to compromise their ethical standards, engaging in "chutney journalism" or paid news to survive.</w:t>
      </w:r>
    </w:p>
    <w:bookmarkEnd w:id="23"/>
    <w:bookmarkStart w:id="24" w:name="c.-lack-of-professional-training"/>
    <w:p>
      <w:pPr>
        <w:pStyle w:val="Heading3"/>
      </w:pPr>
      <w:r>
        <w:t xml:space="preserve">C. Lack of Professional Training</w:t>
      </w:r>
    </w:p>
    <w:p>
      <w:pPr>
        <w:pStyle w:val="FirstParagraph"/>
      </w:pPr>
      <w:r>
        <w:t xml:space="preserve">While there are numerous journalism schools in Nepal Kathmandu, the practical training often lags behind industry needs. Many journalists lack access to continuous professional development, particularly in digital investigative techniques and data journalism. This gap affects the quality of reporting and hinders the ability of a journalist to hold power accountable effectively.</w:t>
      </w:r>
    </w:p>
    <w:bookmarkEnd w:id="24"/>
    <w:bookmarkEnd w:id="25"/>
    <w:bookmarkStart w:id="26" w:name="X823afa1d6f3633323cfb6217b385ed2089151f9"/>
    <w:p>
      <w:pPr>
        <w:pStyle w:val="Heading2"/>
      </w:pPr>
      <w:r>
        <w:t xml:space="preserve">IV. The Digital Turn: Opportunities for Change</w:t>
      </w:r>
    </w:p>
    <w:p>
      <w:pPr>
        <w:pStyle w:val="FirstParagraph"/>
      </w:pPr>
      <w:r>
        <w:t xml:space="preserve">Despite these challenges, the rise of digital media has offered new avenues for journalists in Nepal Kathmandu. Social media platforms have democratized information dissemination, allowing citizen journalists to challenge official narratives. In Nepal Kathmandu, Twitter threads and Facebook live broadcasts often break news faster than traditional outlets.</w:t>
      </w:r>
    </w:p>
    <w:p>
      <w:pPr>
        <w:pStyle w:val="BodyText"/>
      </w:pPr>
      <w:r>
        <w:t xml:space="preserve">Furthermore, independent digital startups led by young journalists are experimenting with new business models such as crowdfunding and subscription-based content. These efforts are crucial for sustaining a journalist’s independence from political funding. The digital space in Nepal Kathmandu is also becoming a platform for niche reporting on issues like environmental conservation, gender rights, and urban development—topics that were previously ignored by mainstream media.</w:t>
      </w:r>
    </w:p>
    <w:bookmarkEnd w:id="26"/>
    <w:bookmarkStart w:id="27" w:name="X2f5f742223923f2e5dea17f92bd9a8bd96358c6"/>
    <w:p>
      <w:pPr>
        <w:pStyle w:val="Heading2"/>
      </w:pPr>
      <w:r>
        <w:t xml:space="preserve">V. Ethical Considerations and Social Responsibility</w:t>
      </w:r>
    </w:p>
    <w:p>
      <w:pPr>
        <w:pStyle w:val="FirstParagraph"/>
      </w:pPr>
      <w:r>
        <w:t xml:space="preserve">In the context of Nepal Kathmandu’s multi-ethnic and multi-lingual society, the ethical responsibility of a journalist is paramount. Misrepresentation or biased reporting can exacerbate social tensions. Therefore, a journalist must adhere to strict codes of ethics that prioritize accuracy, fairness, and inclusivity. Media organizations in Nepal Kathmandu are increasingly recognizing the need for internal ombudsmen and editorial guidelines to uphold these standards.</w:t>
      </w:r>
    </w:p>
    <w:p>
      <w:pPr>
        <w:pStyle w:val="BodyText"/>
      </w:pPr>
      <w:r>
        <w:t xml:space="preserve">Moreover, the role of a journalist extends beyond reporting; it includes educating the public. In Nepal Kathmandu, where misinformation spreads rapidly via WhatsApp and Facebook, journalists have a duty to debunk fake news and provide verified information. This civic responsibility is critical for maintaining social harmony in a diverse society.</w:t>
      </w:r>
    </w:p>
    <w:bookmarkEnd w:id="27"/>
    <w:bookmarkStart w:id="28" w:name="vi.-conclusion"/>
    <w:p>
      <w:pPr>
        <w:pStyle w:val="Heading2"/>
      </w:pPr>
      <w:r>
        <w:t xml:space="preserve">VI. Conclusion</w:t>
      </w:r>
    </w:p>
    <w:p>
      <w:pPr>
        <w:pStyle w:val="FirstParagraph"/>
      </w:pPr>
      <w:r>
        <w:t xml:space="preserve">The role of the journalist in Nepal Kathmandu is at a crossroads. While historical legacies of political interference and economic instability pose significant threats, the digital revolution offers hope for revitalizing journalistic integrity. It is essential that stakeholders—including government bodies, media institutions, and civil society—work together to support journalists in Nepal Kathmandu.</w:t>
      </w:r>
    </w:p>
    <w:p>
      <w:pPr>
        <w:pStyle w:val="BodyText"/>
      </w:pPr>
      <w:r>
        <w:t xml:space="preserve">Policies protecting press freedom, initiatives enhancing professional training, and sustainable business models for digital media are all necessary steps. Ultimately, the strength of democracy in Nepal Kathmandu depends on the ability of its journalists to operate freely, safely, and ethically. By empowering the journalist as a guardian of truth and transparency, Nepal Kathmandu can ensure that its media landscape continues to evolve as a pillar of democratic society.</w:t>
      </w:r>
    </w:p>
    <w:p>
      <w:r>
        <w:pict>
          <v:rect style="width:0;height:1.5pt" o:hralign="center" o:hrstd="t" o:hr="t"/>
        </w:pict>
      </w:r>
    </w:p>
    <w:bookmarkEnd w:id="28"/>
    <w:bookmarkStart w:id="29" w:name="vii.-references"/>
    <w:p>
      <w:pPr>
        <w:pStyle w:val="Heading2"/>
      </w:pPr>
      <w:r>
        <w:t xml:space="preserve">VII. 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[1] Sharma, R. (2018). *Media and Democracy in Nepal*. Kathmandu University Press.</w:t>
      </w:r>
    </w:p>
    <w:p>
      <w:pPr>
        <w:numPr>
          <w:ilvl w:val="0"/>
          <w:numId w:val="1001"/>
        </w:numPr>
        <w:pStyle w:val="Compact"/>
      </w:pPr>
      <w:r>
        <w:t xml:space="preserve">[2] Thapa, L. &amp; Gurung, M. (2021). "Digital Transformation of Journalism in South Asia." *Journal of Asian Communication*, 45(3), 112-130.</w:t>
      </w:r>
    </w:p>
    <w:p>
      <w:pPr>
        <w:numPr>
          <w:ilvl w:val="0"/>
          <w:numId w:val="1001"/>
        </w:numPr>
        <w:pStyle w:val="Compact"/>
      </w:pPr>
      <w:r>
        <w:t xml:space="preserve">[3] UNESCO. (2019). *Freedom of the Press Report: Nepal Case Study*. Paris: UNESCO Publishing.</w:t>
      </w:r>
    </w:p>
    <w:p>
      <w:pPr>
        <w:numPr>
          <w:ilvl w:val="0"/>
          <w:numId w:val="1001"/>
        </w:numPr>
        <w:pStyle w:val="Compact"/>
      </w:pPr>
      <w:r>
        <w:t xml:space="preserve">[4] Rai, S. (2020). "Ethics in Post-Conflict Journalism." *Himalayan Journal of Media Studies*, 12(1), 45-60.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Journalist in Nepal Kathmandu: Challenges and Opportunities in the Digital Age</dc:title>
  <dc:creator/>
  <dc:language>en</dc:language>
  <cp:keywords/>
  <dcterms:created xsi:type="dcterms:W3CDTF">2026-07-29T09:33:45Z</dcterms:created>
  <dcterms:modified xsi:type="dcterms:W3CDTF">2026-07-29T09:33:45Z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