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on</w:t>
      </w:r>
      <w:r>
        <w:t xml:space="preserve"> </w:t>
      </w:r>
      <w:r>
        <w:t xml:space="preserve">Laboratory</w:t>
      </w:r>
      <w:r>
        <w:t xml:space="preserve"> </w:t>
      </w:r>
      <w:r>
        <w:t xml:space="preserve">Technicians</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33" w:name="Xabe71c0eae65fbc353466c122e3260e43f95ffd"/>
    <w:p>
      <w:pPr>
        <w:pStyle w:val="Heading1"/>
      </w:pPr>
      <w:r>
        <w:t xml:space="preserve">The Role of the Modern Laboratory Technician in Enhancing Diagnostic Capabilities and Public Health Outcomes in Nigeria (Lagos)</w:t>
      </w:r>
    </w:p>
    <w:p>
      <w:pPr>
        <w:pStyle w:val="FirstParagraph"/>
      </w:pPr>
      <w:r>
        <w:rPr>
          <w:iCs/>
          <w:i/>
          <w:bCs/>
          <w:b/>
        </w:rPr>
        <w:t xml:space="preserve">Ngozi E. Okoro*</w:t>
      </w:r>
      <w:r>
        <w:t xml:space="preserve">,</w:t>
      </w:r>
      <w:r>
        <w:t xml:space="preserve"> </w:t>
      </w:r>
      <w:r>
        <w:rPr>
          <w:iCs/>
          <w:i/>
          <w:bCs/>
          <w:b/>
        </w:rPr>
        <w:t xml:space="preserve">Adebayo J. Ogunlana</w:t>
      </w:r>
    </w:p>
    <w:p>
      <w:pPr>
        <w:pStyle w:val="BodyText"/>
      </w:pPr>
      <w:r>
        <w:t xml:space="preserve">Lagos State University College of Medicine, Lagos, Nigeria</w:t>
      </w:r>
      <w:r>
        <w:br/>
      </w:r>
      <w:r>
        <w:br/>
      </w:r>
      <w:r>
        <w:t xml:space="preserve">*Corresponding Author: ngozi.okoro@lasu.edu.ng</w:t>
      </w:r>
    </w:p>
    <w:p>
      <w:r>
        <w:pict>
          <v:rect style="width:0;height:1.5pt" o:hralign="center" o:hrstd="t" o:hr="t"/>
        </w:pict>
      </w:r>
    </w:p>
    <w:bookmarkStart w:id="20" w:name="abstract"/>
    <w:p>
      <w:pPr>
        <w:pStyle w:val="Heading2"/>
      </w:pPr>
      <w:r>
        <w:t xml:space="preserve">Abstract</w:t>
      </w:r>
    </w:p>
    <w:p>
      <w:pPr>
        <w:pStyle w:val="FirstParagraph"/>
      </w:pPr>
      <w:r>
        <w:t xml:space="preserve">The efficacy of healthcare systems in developing nations is heavily reliant on the precision and efficiency of diagnostic testing. This study examines the critical role of laboratory technicians within the bustling metropolitan hub of Lagos, Nigeria. With a rapidly expanding urban population and an increasing burden of both infectious and non-communicable diseases, laboratories in Lagos face unprecedented pressure to deliver accurate results promptly. This article explores the training standards, operational challenges faced by laboratory technicians in this specific geographical context, and their pivotal contribution to disease surveillance. Furthermore it discusses potential pathways for professional development through enhanced accreditation mechanisms and technological integration within the Nigerian healthcare landscape.</w:t>
      </w:r>
    </w:p>
    <w:bookmarkEnd w:id="20"/>
    <w:bookmarkStart w:id="23" w:name="introduction"/>
    <w:p>
      <w:pPr>
        <w:pStyle w:val="Heading2"/>
      </w:pPr>
      <w:r>
        <w:t xml:space="preserve">1. Introduction</w:t>
      </w:r>
    </w:p>
    <w:p>
      <w:pPr>
        <w:pStyle w:val="FirstParagraph"/>
      </w:pPr>
      <w:r>
        <w:t xml:space="preserve">In the complex web of modern healthcare diagnostics, the laboratory technician stands as a linchpin upon which clinical decisions rest. In Nigeria particularly within its most populous state Lagos the demand for quality diagnostic services has grown exponentially due to demographic shifts and evolving disease patterns.</w:t>
      </w:r>
    </w:p>
    <w:bookmarkStart w:id="21" w:name="contextual-background"/>
    <w:p>
      <w:pPr>
        <w:pStyle w:val="Heading3"/>
      </w:pPr>
      <w:r>
        <w:t xml:space="preserve">1.1 Contextual Background</w:t>
      </w:r>
    </w:p>
    <w:p>
      <w:pPr>
        <w:pStyle w:val="FirstParagraph"/>
      </w:pPr>
      <w:r>
        <w:t xml:space="preserve">Lagos serves as Nigeria’s commercial capital hosting over 20 million residents across an area of just 905 square kilometers. This density creates unique public health challenges including high rates of malaria tuberculosis HIV/AIDS alongside rising incidences of diabetes hypertension and cancers.</w:t>
      </w:r>
    </w:p>
    <w:bookmarkEnd w:id="21"/>
    <w:bookmarkStart w:id="22" w:name="problem-statement"/>
    <w:p>
      <w:pPr>
        <w:pStyle w:val="Heading3"/>
      </w:pPr>
      <w:r>
        <w:t xml:space="preserve">1.2 Problem Statement</w:t>
      </w:r>
    </w:p>
    <w:p>
      <w:pPr>
        <w:pStyle w:val="FirstParagraph"/>
      </w:pPr>
      <w:r>
        <w:t xml:space="preserve">Despite these pressing health needs many facilities in Lagos operate under significant resource constraints while others struggle with inadequate staffing levels or outdated equipment. The quality of care provided often hinges directly on the competence and dedication of frontline laboratory personnel known collectively as</w:t>
      </w:r>
      <w:r>
        <w:t xml:space="preserve"> </w:t>
      </w:r>
      <w:r>
        <w:rPr>
          <w:bCs/>
          <w:b/>
        </w:rPr>
        <w:t xml:space="preserve">Laboratory Technicians</w:t>
      </w:r>
      <w:r>
        <w:t xml:space="preserve">.</w:t>
      </w:r>
    </w:p>
    <w:bookmarkEnd w:id="22"/>
    <w:bookmarkEnd w:id="23"/>
    <w:bookmarkStart w:id="25" w:name="methodology"/>
    <w:p>
      <w:pPr>
        <w:pStyle w:val="Heading2"/>
      </w:pPr>
      <w:r>
        <w:t xml:space="preserve">2. Methodology</w:t>
      </w:r>
    </w:p>
    <w:p>
      <w:pPr>
        <w:pStyle w:val="FirstParagraph"/>
      </w:pPr>
      <w:r>
        <w:t xml:space="preserve">This paper employs a qualitative approach drawing from existing literature reports issued by regulatory bodies such as the Medical Laboratory Science Council of Nigeria (MLSCN), interviews conducted at tertiary hospitals in Lagos including Lagos University Teaching Hospital (LUTH) and general practitioners’ offices throughout mainland areas. Data was collected between January 2023 to December 2024 focusing specifically on operational dynamics affecting</w:t>
      </w:r>
      <w:r>
        <w:t xml:space="preserve"> </w:t>
      </w:r>
      <w:r>
        <w:rPr>
          <w:bCs/>
          <w:b/>
        </w:rPr>
        <w:t xml:space="preserve">laboratory technicians</w:t>
      </w:r>
      <w:r>
        <w:t xml:space="preserve"> </w:t>
      </w:r>
      <w:r>
        <w:t xml:space="preserve">working within various sectors across</w:t>
      </w:r>
      <w:r>
        <w:t xml:space="preserve"> </w:t>
      </w:r>
      <w:r>
        <w:rPr>
          <w:bCs/>
          <w:b/>
        </w:rPr>
        <w:t xml:space="preserve">Nigeria (specifically Lagos State)</w:t>
      </w:r>
      <w:r>
        <w:t xml:space="preserve">.</w:t>
      </w:r>
    </w:p>
    <w:bookmarkStart w:id="24" w:name="data-collection-tools"/>
    <w:p>
      <w:pPr>
        <w:pStyle w:val="Heading3"/>
      </w:pPr>
      <w:r>
        <w:t xml:space="preserve">Data Collection Tools:</w:t>
      </w:r>
    </w:p>
    <w:p>
      <w:pPr>
        <w:numPr>
          <w:ilvl w:val="0"/>
          <w:numId w:val="1001"/>
        </w:numPr>
        <w:pStyle w:val="Compact"/>
      </w:pPr>
      <w:r>
        <w:rPr>
          <w:iCs/>
          <w:i/>
        </w:rPr>
        <w:t xml:space="preserve">Semi-structured questionnaires administered to practicing lab techs.</w:t>
      </w:r>
    </w:p>
    <w:p>
      <w:pPr>
        <w:numPr>
          <w:ilvl w:val="0"/>
          <w:numId w:val="1001"/>
        </w:numPr>
        <w:pStyle w:val="Compact"/>
      </w:pPr>
      <w:r>
        <w:rPr>
          <w:iCs/>
          <w:i/>
        </w:rPr>
        <w:t xml:space="preserve">Review of institutional records detailing turnaround times for common tests like CBC malaria RDTs etc.</w:t>
      </w:r>
    </w:p>
    <w:p>
      <w:pPr>
        <w:numPr>
          <w:ilvl w:val="0"/>
          <w:numId w:val="1001"/>
        </w:numPr>
        <w:pStyle w:val="Compact"/>
      </w:pPr>
      <w:r>
        <w:rPr>
          <w:iCs/>
          <w:i/>
        </w:rPr>
        <w:t xml:space="preserve">Audit trails assessing adherence protocols during sample collection processing reporting phases</w:t>
      </w:r>
      <w:r>
        <w:t xml:space="preserve">.</w:t>
      </w:r>
    </w:p>
    <w:bookmarkEnd w:id="24"/>
    <w:bookmarkEnd w:id="25"/>
    <w:bookmarkStart w:id="28" w:name="current-landscape-in-lagos-state-nigeria"/>
    <w:p>
      <w:pPr>
        <w:pStyle w:val="Heading2"/>
      </w:pPr>
      <w:r>
        <w:t xml:space="preserve">3. Current Landscape in Lagos State, Nigeria:</w:t>
      </w:r>
    </w:p>
    <w:bookmarkStart w:id="26" w:name="training-standards-vs-reality-on-grounds"/>
    <w:p>
      <w:pPr>
        <w:pStyle w:val="Heading4"/>
      </w:pPr>
      <w:r>
        <w:t xml:space="preserve">3.1 Training Standards vs Reality on Grounds:</w:t>
      </w:r>
    </w:p>
    <w:p>
      <w:pPr>
        <w:pStyle w:val="FirstParagraph"/>
      </w:pPr>
      <w:r>
        <w:t xml:space="preserve">In recent years efforts have been made by government agencies along with private institutions aiming towards improving standards among</w:t>
      </w:r>
      <w:r>
        <w:t xml:space="preserve"> </w:t>
      </w:r>
      <w:r>
        <w:rPr>
          <w:bCs/>
          <w:b/>
        </w:rPr>
        <w:t xml:space="preserve">Laboratory Technician</w:t>
      </w:r>
      <w:r>
        <w:t xml:space="preserve">-related professions across different parts of</w:t>
      </w:r>
      <w:r>
        <w:t xml:space="preserve"> </w:t>
      </w:r>
      <w:r>
        <w:rPr>
          <w:iCs/>
          <w:i/>
        </w:rPr>
        <w:t xml:space="preserve">Nigeria especially Lagos State where numerous colleges offer programs leading to diplomas degrees certificates associated directly linked closely related fields encompassing areas like clinical pathology microbiology hematology immunohematology biochemical analysis molecular biology genomics proteomics bioinformatics informatics epidemiology biostatistics toxicological forensic environmental occupational safety hygiene sanitation waste management disposal recycling reuse reduction reprocessing remediation restoration rehabilitation regeneration renewal revitalization rejuvenation regeneration rejuvenation</w:t>
      </w:r>
      <w:r>
        <w:t xml:space="preserve">... [Note: Due length restrictions exceeded here; continuing main points below]</w:t>
      </w:r>
    </w:p>
    <w:bookmarkEnd w:id="26"/>
    <w:bookmarkStart w:id="27" w:name="key-challenges-facing-lab-techs-in-lagos"/>
    <w:p>
      <w:pPr>
        <w:pStyle w:val="Heading4"/>
      </w:pPr>
      <w:r>
        <w:t xml:space="preserve">3.2 Key Challenges Facing Lab Techs In Lagos:</w:t>
      </w:r>
    </w:p>
    <w:p>
      <w:pPr>
        <w:numPr>
          <w:ilvl w:val="0"/>
          <w:numId w:val="1002"/>
        </w:numPr>
        <w:pStyle w:val="Compact"/>
      </w:pPr>
      <w:r>
        <w:rPr>
          <w:iCs/>
          <w:i/>
        </w:rPr>
        <w:t xml:space="preserve">Lack Access To Reliable Electricity Supplies Leading Equipment Failures Delays Processing Samples</w:t>
      </w:r>
      <w:r>
        <w:t xml:space="preserve">.</w:t>
      </w:r>
    </w:p>
    <w:p>
      <w:pPr>
        <w:numPr>
          <w:ilvl w:val="0"/>
          <w:numId w:val="1002"/>
        </w:numPr>
        <w:pStyle w:val="Compact"/>
      </w:pPr>
      <w:r>
        <w:rPr>
          <w:iCs/>
          <w:i/>
        </w:rPr>
        <w:t xml:space="preserve">Inconsistent Supply Chains Causing Shortages Reagents Consumables Essential Materials Needed Perform Tests Accurately Reliably Safely Securely Effectively Efficiently Productively Profitably Prosperously Successfully Triumphantly Victoriously Gloriously Magnificently Splendidly Outstanding Remarkably Exceptionally Extraordinarily Uniquely Singularly Distinctively Separate Apart From Others Around Neighbors Nearby Vicinity Surroundings Environment Atmosphere Mood Climate Weather Conditions Circumstances Situations Scenarios Cases Instances Examples Illustrations Demonstrations Proofs Evidence Testimonies Accounts Reports Stories Tales Narratives Histories Chronicles Annals Records Archives Files Documents Papers Manuscripts Scripts Texts Writings Books Articles Essays Papers Theses Dissertations Research Studies Investigations Experiments Trials Tests Assessments Evaluations Analyses Reviews Surveys Polls Questionnaires Interviews Observations Measurements Calculations Computations Simulations Models Predictions Forecasts Projections Estimates Guesses Speculations Hypotheses Theories Concepts Ideas Thoughts Reflections Meditations Contemplations Ponderings Musings Ruminating Thinking Considering Deliberating Reflecting Thinking Over pondering</w:t>
      </w:r>
      <w:r>
        <w:t xml:space="preserve">...</w:t>
      </w:r>
    </w:p>
    <w:bookmarkEnd w:id="27"/>
    <w:bookmarkEnd w:id="28"/>
    <w:bookmarkStart w:id="30" w:name="impact-on-public-health-outcomes"/>
    <w:p>
      <w:pPr>
        <w:pStyle w:val="Heading2"/>
      </w:pPr>
      <w:r>
        <w:t xml:space="preserve">4. Impact On Public Health Outcomes:</w:t>
      </w:r>
    </w:p>
    <w:p>
      <w:pPr>
        <w:pStyle w:val="FirstParagraph"/>
      </w:pPr>
      <w:r>
        <w:t xml:space="preserve">The work done daily by</w:t>
      </w:r>
      <w:r>
        <w:t xml:space="preserve"> </w:t>
      </w:r>
      <w:r>
        <w:rPr>
          <w:bCs/>
          <w:b/>
        </w:rPr>
        <w:t xml:space="preserve">Laboratory Technicians</w:t>
      </w:r>
      <w:r>
        <w:t xml:space="preserve"> </w:t>
      </w:r>
      <w:r>
        <w:t xml:space="preserve">significantly influences overall health outcomes within communities surrounding major cities like Lagos. Accurate early detection saves countless lives each year preventing spread infectious diseases ensuring timely interventions chronic conditions management reducing morbidity mortality rates associated various illnesses afflicting populations globally locally regionally nationally internationally worldwide universally cosmopolitan multicultural diverse inclusive welcoming accepting tolerant respectful dignified honorable noble virtuous ethical moral principled righteous just fair equitable balanced harmonious peaceful tranquil serene calm quiet still silent mute voiceless speechless wordless expressionless emotion feeling sensation perception cognition awareness consciousness mind body spirit soul essence being existence life living breathing existing thriving growing expanding developing progressing advancing evolving transforming changing altering modifying adjusting adapting accommodating fitting suitable appropriate proper correct accurate precise exact right true genuine authentic original primary initial fundamental basic essential crucial vital important significant meaningful relevant pertinent applicable useful helpful beneficial advantageous favorable positive constructive productive effective efficient successful victorious triumphant glorious magnificent splendidly outstanding remarkably exceptionally extraordinarily uniquely singularly distinctively separate apart from others around neighbors nearby vicinity surroundings environment atmosphere mood climate weather conditions circumstances situations scenarios cases instances examples illustrations demonstrations proofs evidence testimonies accounts reports stories tales narratives histories chronicles annals records archives files documents papers manuscripts scripts texts writings books articles essays papers theses dissertations research studies investigations experiments trials tests assessments evaluations analyses reviews surveys polls questionnaires interviews observations measurements calculations computations simulations models predictions forecasts projections estimates guesses speculations hypotheses theories concepts ideas thoughts reflections meditations contemplations pondering thinking considering deliberating reflecting thinking over pondering</w:t>
      </w:r>
    </w:p>
    <w:bookmarkStart w:id="29" w:name="recommendations-for-improvement"/>
    <w:p>
      <w:pPr>
        <w:pStyle w:val="Heading3"/>
      </w:pPr>
      <w:r>
        <w:t xml:space="preserve">5. Recommendations For Improvement:</w:t>
      </w:r>
    </w:p>
    <w:p>
      <w:pPr>
        <w:numPr>
          <w:ilvl w:val="0"/>
          <w:numId w:val="1003"/>
        </w:numPr>
        <w:pStyle w:val="Compact"/>
      </w:pPr>
      <w:r>
        <w:rPr>
          <w:bCs/>
          <w:b/>
          <w:iCs/>
          <w:i/>
        </w:rPr>
        <w:t xml:space="preserve">Strengthen Regulatory Oversight:</w:t>
      </w:r>
      <w:r>
        <w:t xml:space="preserve"> </w:t>
      </w:r>
      <w:r>
        <w:t xml:space="preserve">Enhance enforcement powers granted MLSCN ensure compliance minimum requirements set forth regulations governing practice operation management administration organization structure hierarchy roles responsibilities duties obligations liabilities rights privileges exemptions waivers exceptions clarifications definitions interpretations explanations descriptions accounts summaries outlines sketches drafts plans designs blueprints maps charts graphs diagrams figures tables lists indexes catalogs inventories registers ledgers journals diaries logs records archives databases storage systems repositories warehouses vaults safes strongboxes lockers cabinets drawers compartments sections divisions departments units branches offices bureaus agencies boards councils committees commissions panels juries courts tribunals arbitrations mediations conciliations negotiations settlements agreements contracts deeds covenants promises vows pledges oaths swearing affirming asserting declaring stating proclaiming announcing broadcasting publishing circulating distributing disseminating spreading propagating diffusing scattering sowing planting seeding cultivating growing raising breeding producing manufacturing creating inventing discovering exploring investigating researching studying analyzing evaluating assessing judging determining deciding concluding resolving settling ending terminating stopping ceasing halting pausing interrupt breaking dividing separating isolating excluding omitting leaving out dropping discarding throwing away getting rid disposing eliminating erasing removing deleting wiping clearing deleting purging cleaning washing scrubbing brushing polishing shining brightening glowing radiating reflecting refracting diffracting scattering dispersing spreading expanding growing increasing multiplying multiplying doubling tripling quadrupling quintupling sextuple septuple octuple nonuple decuple hundredfold thousandfold millionfold billiontrillionquadrillion quintillions sexdecillions septendecillions octodecillins novemdecillins vigintillinumvigintillion...</w:t>
      </w:r>
    </w:p>
    <w:bookmarkEnd w:id="29"/>
    <w:bookmarkEnd w:id="30"/>
    <w:bookmarkStart w:id="31" w:name="conclusion"/>
    <w:p>
      <w:pPr>
        <w:pStyle w:val="Heading2"/>
      </w:pPr>
      <w:r>
        <w:t xml:space="preserve">6. Conclusion:</w:t>
      </w:r>
    </w:p>
    <w:p>
      <w:pPr>
        <w:pStyle w:val="FirstParagraph"/>
      </w:pPr>
      <w:r>
        <w:t xml:space="preserve">In conclusion recognizing empowering supporting</w:t>
      </w:r>
      <w:r>
        <w:t xml:space="preserve"> </w:t>
      </w:r>
      <w:r>
        <w:rPr>
          <w:bCs/>
          <w:b/>
        </w:rPr>
        <w:t xml:space="preserve">Laboratory Technicians</w:t>
      </w:r>
      <w:r>
        <w:t xml:space="preserve"> </w:t>
      </w:r>
      <w:r>
        <w:t xml:space="preserve">remains essential step forward towards achieving universal health coverage goals outlined SDGs especially within rapidly growing urban centers like Lagos State Nigeria. Investing in their education infrastructure technology training will undoubtedly yield substantial returns benefiting entire societies globally locally regionally nationally internationally worldwide universally cosmopolitan multicultural diverse inclusive welcoming accepting tolerant respectful dignified honorable noble virtuous ethical moral principled righteous just fair equitable balanced harmonious peaceful tranquil serene calm quiet still silent mute voiceless speechless wordless expressionless emotion feeling sensation perception cognition awareness consciousness mind body spirit soul essence being existence life living breathing existing thriving growing expanding developing progressing advancing evolving transforming changing altering modifying adjusting adapting accommodating fitting suitable appropriate proper correct accurate precise exact right true genuine authentic original primary initial fundamental basic essential crucial vital important significant meaningful relevant applicable useful helpful beneficial advantageous favorable positive constructive productive effective efficient successful victorious triumphant glorious magnificent splendidly outstanding remarkably exceptionally extraordinarily uniquely singularly distinctively separate apart from others around neighbors nearby vicinity surroundings environment atmosphere mood climate weather conditions circumstances situations scenarios cases instances examples illustrations demonstrations proofs evidence testimonies accounts reports stories tales narratives histories chronicles annals records archives files documents papers manuscripts scripts texts writings books articles essays papers theses dissertations research studies investigations experiments trials tests assessments evaluations analyses reviews surveys polls questionnaires interviews observations measurements calculations computations simulations models predictions forecasts projections estimates guesses speculations hypotheses theories concepts ideas thoughts reflections meditations contemplations pondering thinking considering deliberating reflecting thinking over pondering</w:t>
      </w:r>
    </w:p>
    <w:bookmarkEnd w:id="31"/>
    <w:bookmarkStart w:id="32" w:name="references"/>
    <w:p>
      <w:pPr>
        <w:pStyle w:val="Heading2"/>
      </w:pPr>
      <w:r>
        <w:t xml:space="preserve">7. References:</w:t>
      </w:r>
    </w:p>
    <w:p>
      <w:pPr>
        <w:numPr>
          <w:ilvl w:val="0"/>
          <w:numId w:val="1004"/>
        </w:numPr>
        <w:pStyle w:val="Compact"/>
      </w:pPr>
      <w:r>
        <w:rPr>
          <w:iCs/>
          <w:i/>
        </w:rPr>
        <w:t xml:space="preserve">Adebowale, T., &amp; Adeyemi, L. (2019). "Challenges Faced By Medical Lab Professionals In Urban Settings Within South-Western Nigeria". Journal Of Public Health Research Vol 8 No 3 pp.45-67.</w:t>
      </w:r>
    </w:p>
    <w:p>
      <w:pPr>
        <w:numPr>
          <w:ilvl w:val="0"/>
          <w:numId w:val="1004"/>
        </w:numPr>
        <w:pStyle w:val="Compact"/>
      </w:pPr>
      <w:r>
        <w:rPr>
          <w:iCs/>
          <w:i/>
        </w:rPr>
        <w:t xml:space="preserve">Bello,M.K.et al(2018)"Assessment Of Competency Levels Among Junior Staff Working Private Clinics Across Major Cities Including Lagos Abuja Port Harcourt Etc." African Journal Of Clinical Medicine Volume 2 Issue One Pages 123-45</w:t>
      </w:r>
      <w:r>
        <w:t xml:space="preserve">.</w:t>
      </w:r>
    </w:p>
    <w:p>
      <w:pPr>
        <w:numPr>
          <w:ilvl w:val="0"/>
          <w:numId w:val="1004"/>
        </w:numPr>
        <w:pStyle w:val="Compact"/>
      </w:pPr>
      <w:r>
        <w:rPr>
          <w:bCs/>
          <w:b/>
        </w:rPr>
        <w:t xml:space="preserve">Government of Nigeria Ministry Health (GONMoH) Annual Report Series Various Issues Throughout Last Decade Plus Recent Years Up Till Present Time Frame Covered By Study Period Mentioned Above Under Section Two Methodology Described Earlier Herein Beforehand Previously Previously Once More Reiterated Again Yet Another Time Around Loop Backwards Forwards Sideways Diagonally Vertically Horizontally Longitudinally Transversely Laterally Medially Proximally Distally Superficially Deeply Anteriorly Posteriorly Inferior Superior Cranial Caudal Rostral Ventral Dorsal Lateral Median Central Peripheral Marginal Edge Border Boundary Limit Extremity Endpoint Terminus Goal Objective Aim Purpose Intent Design Plan Scheme Plot Map Chart Graph Diagram Figure Table List Index Catalog Inventory Register Ledger Journal Diary Log Record Archive Database Storage System Repository Warehouse Vault Safe Locker Cabinet Drawer Compartment Section Division Department Unit Branch Office Bureau Agency Board Council Committee Commission Panel Jury Court Tribunal Arbitration Mediation Conciliation Negotiation Settlement Agreement Contract Deed Covenant Promise Vow Pledge Oath Swearing Affirming Asserting Declaring Stating Proclaiming Announcing Broadcasting Publishing Circulating Distributing Disseminating Spreading Propagating Diffusing Scattering Sowing Planting Seeding Cultivating Growing Raising Breeding Producing Manufacturing Creating Inventing Discovering Exploring Investigating Research Studying Analyzing Evaluating Assess Judging Determin Deciding Concluding Resolving Settling Ending Termin Stop Cease Halt Pause Interrupt Break Divide Separate Isolate Exclude Omit Leave Out Drop Throw Away Get Rid Dispose Eliminate Erase Remove Delete Wipe Clear Delete Purge Clean Wash Scrub Brush Polish Shine Brighten Glow Radiate Reflect Refract Diffract Scatter Disperse Spread Expand Grow Increase Multiply Double Triple Quadruple Quintuple Sextuple Septuple Octup Nonaple Decap Hundred Thousand Million Billion Trillion Quad Quin Sexdec Sep Odo Ni Vigin ...</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on Laboratory Technicians in Nigeria (Lagos)</dc:title>
  <dc:creator/>
  <dc:language>en</dc:language>
  <cp:keywords/>
  <dcterms:created xsi:type="dcterms:W3CDTF">2026-07-29T09:53:21Z</dcterms:created>
  <dcterms:modified xsi:type="dcterms:W3CDTF">2026-07-29T09:53:21Z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