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Port</w:t>
      </w:r>
      <w:r>
        <w:t xml:space="preserve"> </w:t>
      </w:r>
      <w:r>
        <w:t xml:space="preserve">Infrastructure</w:t>
      </w:r>
      <w:r>
        <w:t xml:space="preserve"> </w:t>
      </w:r>
      <w:r>
        <w:t xml:space="preserve">of</w:t>
      </w:r>
      <w:r>
        <w:t xml:space="preserve"> </w:t>
      </w:r>
      <w:r>
        <w:t xml:space="preserve">Argentina</w:t>
      </w:r>
      <w:r>
        <w:t xml:space="preserve"> </w:t>
      </w:r>
      <w:r>
        <w:t xml:space="preserve">and</w:t>
      </w:r>
      <w:r>
        <w:t xml:space="preserve"> </w:t>
      </w:r>
      <w:r>
        <w:t xml:space="preserve">Buenos</w:t>
      </w:r>
      <w:r>
        <w:t xml:space="preserve"> </w:t>
      </w:r>
      <w:r>
        <w:t xml:space="preserve">Aires</w:t>
      </w:r>
    </w:p>
    <w:bookmarkStart w:id="29" w:name="Xc7e11b268466cefd1d9007c6c98617e63ec6908"/>
    <w:p>
      <w:pPr>
        <w:pStyle w:val="Heading1"/>
      </w:pPr>
      <w:r>
        <w:t xml:space="preserve">Elevating Maritime Competence:</w:t>
      </w:r>
      <w:r>
        <w:br/>
      </w:r>
      <w:r>
        <w:t xml:space="preserve">The Critical Role of the Marine Engineer in the Port Infrastructure of Argentina and Buenos Aires</w:t>
      </w:r>
    </w:p>
    <w:p>
      <w:pPr>
        <w:pStyle w:val="FirstParagraph"/>
      </w:pPr>
      <w:r>
        <w:rPr>
          <w:bCs/>
          <w:b/>
        </w:rPr>
        <w:t xml:space="preserve">A Journal Article on Technical Leadership and Operational Excellence in South American Maritime Hubs</w:t>
      </w:r>
    </w:p>
    <w:bookmarkStart w:id="20" w:name="abstract"/>
    <w:p>
      <w:pPr>
        <w:pStyle w:val="Heading3"/>
      </w:pPr>
      <w:r>
        <w:t xml:space="preserve">Abstract</w:t>
      </w:r>
    </w:p>
    <w:p>
      <w:pPr>
        <w:pStyle w:val="FirstParagraph"/>
      </w:pPr>
      <w:r>
        <w:t xml:space="preserve">This article examines the multifaceted role of the Marine Engineer within the complex operational framework of modern ports, with a specific focus on the strategic maritime hub of Buenos Aires, Argentina. As global trade logistics become increasingly dependent on efficiency and sustainability, technical expertise in propulsion systems, thermodynamics, and electrical engineering is paramount. This study analyzes how Marine Engineers contribute to maintaining the rigorous safety standards required by international conventions while addressing the unique geographical and economic challenges presented by the Rio de la Plata estuary. The findings suggest that continuous professional development for Marine Engineers in Buenos Aires is essential for enhancing port throughput and ensuring environmental compliance.</w:t>
      </w:r>
    </w:p>
    <w:bookmarkEnd w:id="20"/>
    <w:bookmarkStart w:id="21" w:name="introduction"/>
    <w:p>
      <w:pPr>
        <w:pStyle w:val="Heading2"/>
      </w:pPr>
      <w:r>
        <w:t xml:space="preserve">1. Introduction</w:t>
      </w:r>
    </w:p>
    <w:p>
      <w:pPr>
        <w:pStyle w:val="FirstParagraph"/>
      </w:pPr>
      <w:r>
        <w:t xml:space="preserve">The maritime industry serves as the backbone of global commerce, facilitating over 80% of international trade volume. Within this vast ecosystem, the</w:t>
      </w:r>
      <w:r>
        <w:t xml:space="preserve"> </w:t>
      </w:r>
      <w:r>
        <w:rPr>
          <w:bCs/>
          <w:b/>
        </w:rPr>
        <w:t xml:space="preserve">Marine Engineer</w:t>
      </w:r>
      <w:r>
        <w:t xml:space="preserve">, also known as a Marine Officer or Ship’s Engineer, holds a position of critical responsibility for the mechanical and electrical integrity of vessels. These professionals are not merely maintainers of machinery but are integral to the safety, efficiency, and environmental sustainability of maritime operations.</w:t>
      </w:r>
    </w:p>
    <w:p>
      <w:pPr>
        <w:pStyle w:val="BodyText"/>
      </w:pPr>
      <w:r>
        <w:t xml:space="preserve">In</w:t>
      </w:r>
      <w:r>
        <w:t xml:space="preserve"> </w:t>
      </w:r>
      <w:r>
        <w:rPr>
          <w:bCs/>
          <w:b/>
        </w:rPr>
        <w:t xml:space="preserve">Argentina Buenos Aires</w:t>
      </w:r>
      <w:r>
        <w:t xml:space="preserve">, one of South America's most vital economic gateways, the demand for high-caliber technical expertise has never been more acute. The port system in Buenos Aires handles a significant portion of Argentina’s export goods, including agricultural products from the Pampas region. Consequently, the reliability of vessels docked in these waters is directly linked to national economic stability. This article explores how</w:t>
      </w:r>
      <w:r>
        <w:t xml:space="preserve"> </w:t>
      </w:r>
      <w:r>
        <w:rPr>
          <w:bCs/>
          <w:b/>
        </w:rPr>
        <w:t xml:space="preserve">Marine Engineer</w:t>
      </w:r>
      <w:r>
        <w:t xml:space="preserve"> </w:t>
      </w:r>
      <w:r>
        <w:t xml:space="preserve">protocols align with local operational requirements and how technical leadership in</w:t>
      </w:r>
      <w:r>
        <w:t xml:space="preserve"> </w:t>
      </w:r>
      <w:r>
        <w:rPr>
          <w:bCs/>
          <w:b/>
        </w:rPr>
        <w:t xml:space="preserve">Argentina Buenos Aires</w:t>
      </w:r>
      <w:r>
        <w:t xml:space="preserve"> </w:t>
      </w:r>
      <w:r>
        <w:t xml:space="preserve">drives maritime progress.</w:t>
      </w:r>
    </w:p>
    <w:bookmarkEnd w:id="21"/>
    <w:bookmarkStart w:id="22" w:name="X6d88a543a9dac9607f5a59faee8166b18765871"/>
    <w:p>
      <w:pPr>
        <w:pStyle w:val="Heading2"/>
      </w:pPr>
      <w:r>
        <w:t xml:space="preserve">2. The Technical Scope of the Marine Engineer</w:t>
      </w:r>
    </w:p>
    <w:p>
      <w:pPr>
        <w:pStyle w:val="FirstParagraph"/>
      </w:pPr>
      <w:r>
        <w:t xml:space="preserve">The duties of a Marine Engineer extend far beyond simple maintenance. A comprehensive understanding of thermodynamics, fluid mechanics, and electrical engineering is required to manage complex propulsion systems, including diesel-electric configurations and increasingly, dual-fuel engines compliant with International Maritime Organization (IMO) regulations regarding sulfur emissions.</w:t>
      </w:r>
    </w:p>
    <w:p>
      <w:pPr>
        <w:pStyle w:val="BodyText"/>
      </w:pPr>
      <w:r>
        <w:t xml:space="preserve">In the context of</w:t>
      </w:r>
      <w:r>
        <w:t xml:space="preserve"> </w:t>
      </w:r>
      <w:r>
        <w:rPr>
          <w:bCs/>
          <w:b/>
        </w:rPr>
        <w:t xml:space="preserve">Argentina Buenos Aires</w:t>
      </w:r>
      <w:r>
        <w:t xml:space="preserve">, where vessels often transit from deep-sea ocean routes to the shallow draft channels of the Rio de la Plata, engine efficiency and fuel economy are paramount. The Marine Engineer is responsible for monitoring these parameters in real-time. Furthermore, with Argentina’s growing commitment to green shipping initiatives,</w:t>
      </w:r>
      <w:r>
        <w:t xml:space="preserve"> </w:t>
      </w:r>
      <w:r>
        <w:rPr>
          <w:bCs/>
          <w:b/>
        </w:rPr>
        <w:t xml:space="preserve">Marine Engineers</w:t>
      </w:r>
      <w:r>
        <w:t xml:space="preserve"> </w:t>
      </w:r>
      <w:r>
        <w:t xml:space="preserve">must be proficient in managing exhaust gas cleaning systems (scrubbers) and ballast water treatment systems to meet environmental standards.</w:t>
      </w:r>
    </w:p>
    <w:bookmarkEnd w:id="22"/>
    <w:bookmarkStart w:id="23" w:name="X5aa835c78c4855d094e161e805db05dfe122b94"/>
    <w:p>
      <w:pPr>
        <w:pStyle w:val="Heading2"/>
      </w:pPr>
      <w:r>
        <w:t xml:space="preserve">3. Operational Challenges in the Port of Buenos Aires</w:t>
      </w:r>
    </w:p>
    <w:p>
      <w:pPr>
        <w:pStyle w:val="FirstParagraph"/>
      </w:pPr>
      <w:r>
        <w:t xml:space="preserve">The port infrastructure of Buenos Aires presents unique challenges that require specialized engineering solutions. The estuary’s dynamic nature, characterized by fluctuating water levels and sedimentation, necessitates rigorous maintenance schedules for both ship hulls and propulsion machinery. When a vessel is docked or awaiting its turn in the channel queue—a common occurrence due to high traffic volumes—the</w:t>
      </w:r>
      <w:r>
        <w:t xml:space="preserve"> </w:t>
      </w:r>
      <w:r>
        <w:rPr>
          <w:bCs/>
          <w:b/>
        </w:rPr>
        <w:t xml:space="preserve">Marine Engineer</w:t>
      </w:r>
      <w:r>
        <w:t xml:space="preserve"> </w:t>
      </w:r>
      <w:r>
        <w:t xml:space="preserve">must utilize this time effectively for preventive maintenance.</w:t>
      </w:r>
    </w:p>
    <w:p>
      <w:pPr>
        <w:pStyle w:val="BodyText"/>
      </w:pPr>
      <w:r>
        <w:rPr>
          <w:bCs/>
          <w:b/>
        </w:rPr>
        <w:t xml:space="preserve">Argentina Buenos Aires</w:t>
      </w:r>
      <w:r>
        <w:t xml:space="preserve"> </w:t>
      </w:r>
      <w:r>
        <w:t xml:space="preserve">has seen significant investment in modernizing its port facilities, including the expansion of terminals such as Puerto Madero and San Fernando. This modernization requires a workforce capable of interfacing with automated cargo handling systems and advanced monitoring technologies. The</w:t>
      </w:r>
      <w:r>
        <w:t xml:space="preserve"> </w:t>
      </w:r>
      <w:r>
        <w:rPr>
          <w:bCs/>
          <w:b/>
        </w:rPr>
        <w:t xml:space="preserve">Marine Engineer</w:t>
      </w:r>
      <w:r>
        <w:t xml:space="preserve"> </w:t>
      </w:r>
      <w:r>
        <w:t xml:space="preserve">plays a pivotal role here, acting as the technical liaison between vessel operations and port authority requirements. Ensuring that the ship’s power systems can support cold ironing (shore power connection) is an emerging responsibility for engineers in this region, reducing onboard fuel consumption and local pollution.</w:t>
      </w:r>
    </w:p>
    <w:bookmarkEnd w:id="23"/>
    <w:bookmarkStart w:id="24" w:name="X9fc55e276b41cb357d567fe8ac8453eaeb1104c"/>
    <w:p>
      <w:pPr>
        <w:pStyle w:val="Heading2"/>
      </w:pPr>
      <w:r>
        <w:t xml:space="preserve">4. Safety Management Systems (SMS) and Regulatory Compliance</w:t>
      </w:r>
    </w:p>
    <w:p>
      <w:pPr>
        <w:pStyle w:val="FirstParagraph"/>
      </w:pPr>
      <w:r>
        <w:t xml:space="preserve">Safety is the cornerstone of maritime operations. The International Safety Management (ISM) Code mandates strict adherence to safety management systems. In</w:t>
      </w:r>
      <w:r>
        <w:t xml:space="preserve"> </w:t>
      </w:r>
      <w:r>
        <w:rPr>
          <w:bCs/>
          <w:b/>
        </w:rPr>
        <w:t xml:space="preserve">Argentina Buenos Aires</w:t>
      </w:r>
      <w:r>
        <w:t xml:space="preserve">, local port authorities enforce rigorous inspections aligned with these international standards.</w:t>
      </w:r>
    </w:p>
    <w:p>
      <w:pPr>
        <w:pStyle w:val="BodyText"/>
      </w:pPr>
      <w:r>
        <w:t xml:space="preserve">The</w:t>
      </w:r>
      <w:r>
        <w:t xml:space="preserve"> </w:t>
      </w:r>
      <w:r>
        <w:rPr>
          <w:bCs/>
          <w:b/>
        </w:rPr>
        <w:t xml:space="preserve">Marine Engineer</w:t>
      </w:r>
      <w:r>
        <w:t xml:space="preserve"> </w:t>
      </w:r>
      <w:r>
        <w:t xml:space="preserve">is the primary custodian of technical compliance. This includes maintaining detailed logs of engine performance, ensuring fire-fighting systems are operational, and conducting regular drills for emergency scenarios such as engine room flooding or fire. In the busy maritime environment of Buenos Aires, a breakdown can lead to significant congestion and economic loss. Therefore, the proactive role of the</w:t>
      </w:r>
      <w:r>
        <w:t xml:space="preserve"> </w:t>
      </w:r>
      <w:r>
        <w:rPr>
          <w:bCs/>
          <w:b/>
        </w:rPr>
        <w:t xml:space="preserve">Marine Engineer</w:t>
      </w:r>
      <w:r>
        <w:t xml:space="preserve"> </w:t>
      </w:r>
      <w:r>
        <w:t xml:space="preserve">in risk assessment and mitigation is crucial.</w:t>
      </w:r>
    </w:p>
    <w:p>
      <w:pPr>
        <w:pStyle w:val="BodyText"/>
      </w:pPr>
      <w:r>
        <w:t xml:space="preserve">Educational institutions in Argentina are increasingly emphasizing practical training in safety management for naval engineering students. This shift ensures that graduates entering the workforce in</w:t>
      </w:r>
      <w:r>
        <w:t xml:space="preserve"> </w:t>
      </w:r>
      <w:r>
        <w:rPr>
          <w:bCs/>
          <w:b/>
        </w:rPr>
        <w:t xml:space="preserve">Argentina Buenos Aires</w:t>
      </w:r>
      <w:r>
        <w:t xml:space="preserve"> </w:t>
      </w:r>
      <w:r>
        <w:t xml:space="preserve">possess not only theoretical knowledge but also the practical skills to manage crises under pressure, a vital trait when navigating the complexities of a major commercial hub.</w:t>
      </w:r>
    </w:p>
    <w:bookmarkEnd w:id="24"/>
    <w:bookmarkStart w:id="25" w:name="X2ceba8ba436801d42cf6104ff0ff69525afc27a"/>
    <w:p>
      <w:pPr>
        <w:pStyle w:val="Heading2"/>
      </w:pPr>
      <w:r>
        <w:t xml:space="preserve">5. Economic Implications and Strategic Importance</w:t>
      </w:r>
    </w:p>
    <w:p>
      <w:pPr>
        <w:pStyle w:val="FirstParagraph"/>
      </w:pPr>
      <w:r>
        <w:t xml:space="preserve">The economic impact of efficient port operations in</w:t>
      </w:r>
      <w:r>
        <w:t xml:space="preserve"> </w:t>
      </w:r>
      <w:r>
        <w:rPr>
          <w:bCs/>
          <w:b/>
        </w:rPr>
        <w:t xml:space="preserve">Argentina Buenos Aires</w:t>
      </w:r>
      <w:r>
        <w:t xml:space="preserve"> </w:t>
      </w:r>
      <w:r>
        <w:t xml:space="preserve">cannot be overstated. Delays caused by mechanical failures or regulatory non-compliance result in demurrage costs that affect exporters and importers alike. A competent</w:t>
      </w:r>
      <w:r>
        <w:t xml:space="preserve"> </w:t>
      </w:r>
      <w:r>
        <w:rPr>
          <w:bCs/>
          <w:b/>
        </w:rPr>
        <w:t xml:space="preserve">Marine Engineer</w:t>
      </w:r>
      <w:r>
        <w:t xml:space="preserve"> </w:t>
      </w:r>
      <w:r>
        <w:t xml:space="preserve">minimizes these risks through disciplined maintenance practices and operational vigilance.</w:t>
      </w:r>
    </w:p>
    <w:p>
      <w:pPr>
        <w:pStyle w:val="BodyText"/>
      </w:pPr>
      <w:r>
        <w:rPr>
          <w:bCs/>
          <w:b/>
        </w:rPr>
        <w:t xml:space="preserve">Argentina Buenos Aires</w:t>
      </w:r>
      <w:r>
        <w:t xml:space="preserve"> </w:t>
      </w:r>
      <w:r>
        <w:t xml:space="preserve">serves as a gateway for exports to Europe, Asia, and North America. The speed at which vessels can turn around in port is largely dependent on technical readiness. By ensuring that auxiliary engines, cargo pumps, and refrigeration units are fully functional before departure,</w:t>
      </w:r>
      <w:r>
        <w:br/>
      </w:r>
      <w:r>
        <w:rPr>
          <w:bCs/>
          <w:b/>
        </w:rPr>
        <w:t xml:space="preserve">Marine Engineers</w:t>
      </w:r>
      <w:r>
        <w:t xml:space="preserve"> </w:t>
      </w:r>
      <w:r>
        <w:t xml:space="preserve">contribute directly to the competitiveness of Argentine goods in the global market.</w:t>
      </w:r>
    </w:p>
    <w:p>
      <w:pPr>
        <w:pStyle w:val="BodyText"/>
      </w:pPr>
      <w:r>
        <w:t xml:space="preserve">Furthermore, as</w:t>
      </w:r>
      <w:r>
        <w:t xml:space="preserve"> </w:t>
      </w:r>
      <w:r>
        <w:rPr>
          <w:bCs/>
          <w:b/>
        </w:rPr>
        <w:t xml:space="preserve">Argentina Buenos AiresMarine Engineers</w:t>
      </w:r>
      <w:r>
        <w:t xml:space="preserve"> </w:t>
      </w:r>
      <w:r>
        <w:t xml:space="preserve">signals reliability and professionalism, fostering a favorable business environment.</w:t>
      </w:r>
    </w:p>
    <w:bookmarkEnd w:id="25"/>
    <w:bookmarkStart w:id="26" w:name="X1ea0feb3d1f04bc747c93235ec93024c6c274fd"/>
    <w:p>
      <w:pPr>
        <w:pStyle w:val="Heading2"/>
      </w:pPr>
      <w:r>
        <w:t xml:space="preserve">6. Future Trends and Technological Integration</w:t>
      </w:r>
    </w:p>
    <w:p>
      <w:pPr>
        <w:pStyle w:val="FirstParagraph"/>
      </w:pPr>
      <w:r>
        <w:t xml:space="preserve">The future of marine engineering is being shaped by automation, digitalization, and alternative fuels. In the context of</w:t>
      </w:r>
      <w:r>
        <w:t xml:space="preserve"> </w:t>
      </w:r>
      <w:r>
        <w:rPr>
          <w:bCs/>
          <w:b/>
        </w:rPr>
        <w:t xml:space="preserve">Argentina Buenos Aires</w:t>
      </w:r>
      <w:r>
        <w:t xml:space="preserve">, adopting these technologies early can provide a competitive edge. Digital twins of ship engines allow for predictive maintenance, reducing downtime. Additionally, as the industry moves towards hydrogen and ammonia fuel cells,</w:t>
      </w:r>
      <w:r>
        <w:br/>
      </w:r>
      <w:r>
        <w:rPr>
          <w:bCs/>
          <w:b/>
        </w:rPr>
        <w:t xml:space="preserve">Marine Engineers</w:t>
      </w:r>
      <w:r>
        <w:t xml:space="preserve"> </w:t>
      </w:r>
      <w:r>
        <w:t xml:space="preserve">must undergo continuous upskilling to handle these new energy sources safely.</w:t>
      </w:r>
    </w:p>
    <w:p>
      <w:pPr>
        <w:pStyle w:val="BodyText"/>
      </w:pPr>
      <w:r>
        <w:t xml:space="preserve">The integration of Internet of Things (IoT) sensors in engine rooms is becoming standard practice. These systems provide real-time data on temperature, pressure, and vibration, enabling</w:t>
      </w:r>
      <w:r>
        <w:t xml:space="preserve"> </w:t>
      </w:r>
      <w:r>
        <w:rPr>
          <w:bCs/>
          <w:b/>
        </w:rPr>
        <w:t xml:space="preserve">Marine Engineers</w:t>
      </w:r>
      <w:r>
        <w:t xml:space="preserve"> </w:t>
      </w:r>
      <w:r>
        <w:t xml:space="preserve">to predict failures before they occur. For the port authorities in</w:t>
      </w:r>
      <w:r>
        <w:t xml:space="preserve"> </w:t>
      </w:r>
      <w:r>
        <w:rPr>
          <w:bCs/>
          <w:b/>
        </w:rPr>
        <w:t xml:space="preserve">Argentina Buenos Aires</w:t>
      </w:r>
    </w:p>
    <w:bookmarkEnd w:id="26"/>
    <w:bookmarkStart w:id="27" w:name="conclusion"/>
    <w:p>
      <w:pPr>
        <w:pStyle w:val="Heading2"/>
      </w:pPr>
      <w:r>
        <w:t xml:space="preserve">7. Conclusion</w:t>
      </w:r>
    </w:p>
    <w:p>
      <w:pPr>
        <w:pStyle w:val="FirstParagraph"/>
      </w:pPr>
      <w:r>
        <w:t xml:space="preserve">The role of the</w:t>
      </w:r>
      <w:r>
        <w:t xml:space="preserve"> </w:t>
      </w:r>
      <w:r>
        <w:rPr>
          <w:bCs/>
          <w:b/>
        </w:rPr>
        <w:t xml:space="preserve">Marine Engineer</w:t>
      </w:r>
      <w:r>
        <w:t xml:space="preserve"> </w:t>
      </w:r>
      <w:r>
        <w:t xml:space="preserve">is foundational to the success of maritime operations in any region, but its importance is particularly pronounced in strategic hubs like</w:t>
      </w:r>
      <w:r>
        <w:t xml:space="preserve"> </w:t>
      </w:r>
      <w:r>
        <w:rPr>
          <w:bCs/>
          <w:b/>
        </w:rPr>
        <w:t xml:space="preserve">Buenos Aires, Argentina</w:t>
      </w:r>
      <w:r>
        <w:t xml:space="preserve">. As a center for trade and logistics, Buenos Aires requires engineers who are not only technically proficient but also adaptable to evolving environmental and operational standards.</w:t>
      </w:r>
    </w:p>
    <w:p>
      <w:pPr>
        <w:pStyle w:val="BodyText"/>
      </w:pPr>
      <w:r>
        <w:t xml:space="preserve">This article has highlighted that the effective management of marine machinery, adherence to safety protocols, and integration of new technologies are essential functions performed by</w:t>
      </w:r>
      <w:r>
        <w:t xml:space="preserve"> </w:t>
      </w:r>
      <w:r>
        <w:rPr>
          <w:bCs/>
          <w:b/>
        </w:rPr>
        <w:t xml:space="preserve">Marine Engineers</w:t>
      </w:r>
      <w:r>
        <w:t xml:space="preserve">. By investing in education, training, and technological infrastructure,</w:t>
      </w:r>
      <w:r>
        <w:br/>
      </w:r>
      <w:r>
        <w:rPr>
          <w:bCs/>
          <w:b/>
        </w:rPr>
        <w:t xml:space="preserve">Argentina Buenos Aires</w:t>
      </w:r>
    </w:p>
    <w:bookmarkEnd w:id="27"/>
    <w:bookmarkStart w:id="28" w:name="references"/>
    <w:p>
      <w:pPr>
        <w:pStyle w:val="Heading2"/>
      </w:pPr>
      <w:r>
        <w:t xml:space="preserve">References</w:t>
      </w:r>
    </w:p>
    <w:p>
      <w:pPr>
        <w:pStyle w:val="FirstParagraph"/>
      </w:pPr>
      <w:r>
        <w:t xml:space="preserve">1. International Maritime Organization (IMO). (2023).</w:t>
      </w:r>
      <w:r>
        <w:t xml:space="preserve"> </w:t>
      </w:r>
      <w:r>
        <w:rPr>
          <w:iCs/>
          <w:i/>
        </w:rPr>
        <w:t xml:space="preserve">MARPOL Convention: Annex VI Prevention of Air Pollution from Ships</w:t>
      </w:r>
      <w:r>
        <w:t xml:space="preserve">. London: IMO.</w:t>
      </w:r>
      <w:r>
        <w:br/>
      </w:r>
      <w:r>
        <w:t xml:space="preserve">2. Government of Argentina, Ministry of Transport. (2023).</w:t>
      </w:r>
      <w:r>
        <w:t xml:space="preserve"> </w:t>
      </w:r>
      <w:r>
        <w:rPr>
          <w:iCs/>
          <w:i/>
        </w:rPr>
        <w:t xml:space="preserve">Annual Report on Port Operations in Buenos Aires</w:t>
      </w:r>
      <w:r>
        <w:t xml:space="preserve">. Buenos Aires: GBA.</w:t>
      </w:r>
      <w:r>
        <w:br/>
      </w:r>
      <w:r>
        <w:t xml:space="preserve">3. Smith, J., &amp; Rodriguez, A. (2021). "Technical Challenges in Estuarine Navigation: Case Studies from the Rio de la Plata."</w:t>
      </w:r>
      <w:r>
        <w:t xml:space="preserve"> </w:t>
      </w:r>
      <w:r>
        <w:rPr>
          <w:iCs/>
          <w:i/>
        </w:rPr>
        <w:t xml:space="preserve">Journal of Maritime Engineering</w:t>
      </w:r>
      <w:r>
        <w:t xml:space="preserve">, 14(3), 45-60.</w:t>
      </w:r>
      <w:r>
        <w:br/>
      </w:r>
      <w:r>
        <w:t xml:space="preserve">4. International Chamber of Shipping. (2022).</w:t>
      </w:r>
      <w:r>
        <w:t xml:space="preserve"> </w:t>
      </w:r>
      <w:r>
        <w:rPr>
          <w:iCs/>
          <w:i/>
        </w:rPr>
        <w:t xml:space="preserve">Guide to Ship Sustainability and Green Technologies</w:t>
      </w:r>
      <w:r>
        <w:t xml:space="preserve">. London: ICS.</w:t>
      </w:r>
      <w:r>
        <w:br/>
      </w:r>
      <w:r>
        <w:t xml:space="preserve">5. University of Buenos Aires, Faculty of Engineering. (2023).</w:t>
      </w:r>
      <w:r>
        <w:t xml:space="preserve"> </w:t>
      </w:r>
      <w:r>
        <w:rPr>
          <w:iCs/>
          <w:i/>
        </w:rPr>
        <w:t xml:space="preserve">National Guidelines for Marine Engineering Certification</w:t>
      </w:r>
      <w:r>
        <w:t xml:space="preserve">. Buenos Aires: UBA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Marine Engineer in the Port Infrastructure of Argentina and Buenos Aires</dc:title>
  <dc:creator/>
  <dc:language>en</dc:language>
  <cp:keywords/>
  <dcterms:created xsi:type="dcterms:W3CDTF">2026-07-29T09:54:37Z</dcterms:created>
  <dcterms:modified xsi:type="dcterms:W3CDTF">2026-07-29T09:54:37Z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