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Nigeria's</w:t>
      </w:r>
      <w:r>
        <w:t xml:space="preserve"> </w:t>
      </w:r>
      <w:r>
        <w:t xml:space="preserve">Maritime</w:t>
      </w:r>
      <w:r>
        <w:t xml:space="preserve"> </w:t>
      </w:r>
      <w:r>
        <w:t xml:space="preserve">Sector:</w:t>
      </w:r>
      <w:r>
        <w:t xml:space="preserve"> </w:t>
      </w:r>
      <w:r>
        <w:t xml:space="preserve">A</w:t>
      </w:r>
      <w:r>
        <w:t xml:space="preserve"> </w:t>
      </w:r>
      <w:r>
        <w:t xml:space="preserve">Focus</w:t>
      </w:r>
      <w:r>
        <w:t xml:space="preserve"> </w:t>
      </w:r>
      <w:r>
        <w:t xml:space="preserve">on</w:t>
      </w:r>
      <w:r>
        <w:t xml:space="preserve"> </w:t>
      </w:r>
      <w:r>
        <w:t xml:space="preserve">Abuja</w:t>
      </w:r>
      <w:r>
        <w:t xml:space="preserve"> </w:t>
      </w:r>
      <w:r>
        <w:t xml:space="preserve">and</w:t>
      </w:r>
      <w:r>
        <w:t xml:space="preserve"> </w:t>
      </w:r>
      <w:r>
        <w:t xml:space="preserve">National</w:t>
      </w:r>
      <w:r>
        <w:t xml:space="preserve"> </w:t>
      </w:r>
      <w:r>
        <w:t xml:space="preserve">Infrastructure</w:t>
      </w:r>
    </w:p>
    <w:bookmarkStart w:id="29" w:name="X32c5664e50e91d5c5e339332de60d91fa72f6ce"/>
    <w:p>
      <w:pPr>
        <w:pStyle w:val="Heading1"/>
      </w:pPr>
      <w:r>
        <w:t xml:space="preserve">The Role of the Marine Engineer in Nigeria's Maritime Sector:</w:t>
      </w:r>
      <w:r>
        <w:br/>
      </w:r>
      <w:r>
        <w:t xml:space="preserve">A Focus on Abuja and National Infrastructure</w:t>
      </w:r>
    </w:p>
    <w:p>
      <w:pPr>
        <w:pStyle w:val="FirstParagraph"/>
      </w:pPr>
      <w:r>
        <w:rPr>
          <w:bCs/>
          <w:b/>
        </w:rPr>
        <w:t xml:space="preserve">J. A. Okafor, Ph.D.</w:t>
      </w:r>
      <w:r>
        <w:br/>
      </w:r>
      <w:r>
        <w:t xml:space="preserve">Department of Naval Architecture and Marine Engineering,</w:t>
      </w:r>
      <w:r>
        <w:br/>
      </w:r>
      <w:r>
        <w:t xml:space="preserve">Federal University of Technology, Minna (Affiliated Research)</w:t>
      </w:r>
      <w:r>
        <w:br/>
      </w:r>
      <w:r>
        <w:t xml:space="preserve">Abuja, Nigeria</w:t>
      </w:r>
    </w:p>
    <w:p>
      <w:r>
        <w:pict>
          <v:rect style="width:0;height:1.5pt" o:hralign="center" o:hrstd="t" o:hr="t"/>
        </w:pict>
      </w:r>
    </w:p>
    <w:bookmarkStart w:id="28" w:name="X971a7afbe35d7ad6f6706329ec77c68a825e22e"/>
    <w:p>
      <w:pPr>
        <w:pStyle w:val="Heading2"/>
      </w:pPr>
      <w:r>
        <w:rPr>
          <w:bCs/>
          <w:b/>
        </w:rPr>
        <w:t xml:space="preserve">The Role of the Marine Engineer in Nigeria's Maritime Sector: A Focus on Abuja and National Infrastructure</w:t>
      </w:r>
    </w:p>
    <w:p>
      <w:pPr>
        <w:pStyle w:val="FirstParagraph"/>
      </w:pPr>
      <w:r>
        <w:rPr>
          <w:bCs/>
          <w:b/>
        </w:rPr>
        <w:t xml:space="preserve">J. A. Okafor</w:t>
      </w:r>
    </w:p>
    <w:p>
      <w:pPr>
        <w:pStyle w:val="BodyText"/>
      </w:pPr>
      <w:r>
        <w:rPr>
          <w:iCs/>
          <w:i/>
        </w:rPr>
        <w:t xml:space="preserve">Federal University of Technology, Minna, Abuja, Nigeria</w:t>
      </w:r>
    </w:p>
    <w:p>
      <w:r>
        <w:pict>
          <v:rect style="width:0;height:1.5pt" o:hralign="center" o:hrstd="t" o:hr="t"/>
        </w:pict>
      </w:r>
    </w:p>
    <w:bookmarkStart w:id="20" w:name="abstract"/>
    <w:p>
      <w:pPr>
        <w:pStyle w:val="Heading3"/>
      </w:pPr>
      <w:r>
        <w:t xml:space="preserve">Abstract</w:t>
      </w:r>
    </w:p>
    <w:p>
      <w:pPr>
        <w:pStyle w:val="FirstParagraph"/>
      </w:pPr>
      <w:r>
        <w:t xml:space="preserve">The maritime industry serves as the backbone of international trade and economic stability in Nigeria. As a nation heavily reliant on oil exports and importation for domestic goods, the efficiency of its port operations and inland waterways is paramount. This article examines the critical role of the Marine Engineer within this context, with a specific emphasis on operational frameworks located in Abuja, Nigeria’s capital city. While Abuja is not a coastal city, it serves as the administrative and regulatory hub for Nigerian maritime affairs. Consequently, Marine Engineers based in or operating under Abuja-based institutions play a pivotal role in policy formulation, technical supervision of fleet maintenance standards, and the development of indigenous capacity building programs. This paper argues that the integration of advanced marine engineering principles with robust regulatory oversight from Abuja is essential for enhancing safety, reducing operational costs, and promoting sustainable maritime practices in Nigerian waters.</w:t>
      </w:r>
    </w:p>
    <w:bookmarkEnd w:id="20"/>
    <w:bookmarkStart w:id="21" w:name="introduction"/>
    <w:p>
      <w:pPr>
        <w:pStyle w:val="Heading3"/>
      </w:pPr>
      <w:r>
        <w:t xml:space="preserve">1. Introduction</w:t>
      </w:r>
    </w:p>
    <w:p>
      <w:pPr>
        <w:pStyle w:val="FirstParagraph"/>
      </w:pPr>
      <w:r>
        <w:t xml:space="preserve">Nigeria possesses over 850 kilometers of coastline along the Atlantic Ocean and a vast network of navigable rivers that connect to the hinterlands. The economic vitality of this region is contingent upon the reliability and safety of its maritime infrastructure. At the heart of this infrastructure lies the Marine Engineer, a professional responsible for the design, construction, operation, maintenance, and repair of ships' machinery and systems. In recent years, there has been a growing recognition that technical expertise must be aligned with strategic administrative centers to ensure effective governance.</w:t>
      </w:r>
    </w:p>
    <w:p>
      <w:pPr>
        <w:pStyle w:val="BodyText"/>
      </w:pPr>
      <w:r>
        <w:t xml:space="preserve">Abuja represents the central nexus of this alignment. Although physically separated from the port cities like Lagos and Port Harcourt by distance, Abuja houses key regulatory bodies such as the Nigerian Maritime Administration and Safety Agency (NIMASA) and other policy-making entities. The Marine Engineer operating within this ecosystem is not merely a technician on board a vessel but also an architect of national maritime standards. This article explores how the dual role of the Marine Engineer—operational and administrative—contributes to the broader goals of economic development in Nigeria.</w:t>
      </w:r>
    </w:p>
    <w:bookmarkEnd w:id="21"/>
    <w:bookmarkStart w:id="22" w:name="X6965eb8cdcbe937ac22bbe3b310f89306560bc4"/>
    <w:p>
      <w:pPr>
        <w:pStyle w:val="Heading3"/>
      </w:pPr>
      <w:r>
        <w:t xml:space="preserve">2. The Operational Mandate: Maintenance and Safety</w:t>
      </w:r>
    </w:p>
    <w:p>
      <w:pPr>
        <w:pStyle w:val="FirstParagraph"/>
      </w:pPr>
      <w:r>
        <w:t xml:space="preserve">The primary function of a Marine Engineer is to ensure that all mechanical, electrical, and electronic systems on board maritime vessels are functioning optimally. In the Nigerian context, where harsh environmental conditions such as high humidity and saltwater corrosion accelerate equipment degradation, proactive maintenance is crucial. Marine Engineers stationed in ports or involved in logistical operations must adhere to strict International Maritime Organization (IMO) standards.</w:t>
      </w:r>
    </w:p>
    <w:p>
      <w:pPr>
        <w:pStyle w:val="BodyText"/>
      </w:pPr>
      <w:r>
        <w:t xml:space="preserve">However, the influence of these operational duties extends beyond the ship itself. In Abuja, senior Marine Engineers often serve as consultants and auditors for these maintenance protocols. They review compliance reports from shipping companies operating out of Lagos and Onne port zones. By establishing rigorous technical guidelines from an administrative center in Abuja, engineers help mitigate risks such as oil spills, engine failures at sea, and structural integrity issues. This centralization of technical oversight ensures that safety standards are uniform across all Nigerian-flagged vessels, thereby enhancing the country’s reputation in international shipping.</w:t>
      </w:r>
    </w:p>
    <w:bookmarkEnd w:id="22"/>
    <w:bookmarkStart w:id="23" w:name="Xc9fdefaf6800ffdddfa9ca00237cefbc771c281"/>
    <w:p>
      <w:pPr>
        <w:pStyle w:val="Heading3"/>
      </w:pPr>
      <w:r>
        <w:t xml:space="preserve">3. Policy Formulation and Regulatory Oversight in Abuja</w:t>
      </w:r>
    </w:p>
    <w:p>
      <w:pPr>
        <w:pStyle w:val="FirstParagraph"/>
      </w:pPr>
      <w:r>
        <w:t xml:space="preserve">Nigeria’s maritime sector has undergone significant reforms aimed at improving efficiency and security. A key component of these reforms is the involvement of technical experts in policy-making processes located in Abuja. Marine Engineers with administrative roles contribute their technical knowledge to draft legislation regarding vessel registration, crew certification, and environmental protection.</w:t>
      </w:r>
    </w:p>
    <w:p>
      <w:pPr>
        <w:pStyle w:val="BodyText"/>
      </w:pPr>
      <w:r>
        <w:t xml:space="preserve">For instance, decisions regarding the phasing out of old fleets or mandating the use of low-sulfur fuels are informed by engineering data analyzed by experts in Abuja. These professionals assess the economic impact on local shipping companies and propose feasible timelines for compliance. Furthermore, they collaborate with international partners to secure funding for modernizing Nigeria’s maritime infrastructure. The strategic location of these engineers in Abuja allows them to interact directly with government officials, ensuring that technical realities are considered during national budget allocations and policy adjustments.</w:t>
      </w:r>
    </w:p>
    <w:bookmarkEnd w:id="23"/>
    <w:bookmarkStart w:id="24" w:name="capacity-building-and-education"/>
    <w:p>
      <w:pPr>
        <w:pStyle w:val="Heading3"/>
      </w:pPr>
      <w:r>
        <w:t xml:space="preserve">4. Capacity Building and Education</w:t>
      </w:r>
    </w:p>
    <w:p>
      <w:pPr>
        <w:pStyle w:val="FirstParagraph"/>
      </w:pPr>
      <w:r>
        <w:t xml:space="preserve">A critical challenge facing the Nigerian maritime sector is the shortage of highly skilled indigenous Marine Engineers. To address this, institutions located in Abuja and affiliated technical universities have taken the lead in developing comprehensive curricula for maritime education. These programs emphasize not only theoretical knowledge but also practical skills required to handle modern shipboard technologies such as automation systems and renewable energy applications.</w:t>
      </w:r>
    </w:p>
    <w:p>
      <w:pPr>
        <w:pStyle w:val="BodyText"/>
      </w:pPr>
      <w:r>
        <w:t xml:space="preserve">Marine Engineers involved in academia and training within the Abuja region play a vital role in mentoring the next generation of professionals. They organize workshops, seminars, and certification courses that align with global best practices. By fostering a culture of continuous learning, they ensure that Nigerian engineers remain competitive on the international stage. Additionally, these educational initiatives often include components focused on entrepreneurship, encouraging graduates to start their own maintenance and repair businesses in port communities.</w:t>
      </w:r>
    </w:p>
    <w:bookmarkEnd w:id="24"/>
    <w:bookmarkStart w:id="25" w:name="X940dd58550697fdd8a536112ea02f143ffb523e"/>
    <w:p>
      <w:pPr>
        <w:pStyle w:val="Heading3"/>
      </w:pPr>
      <w:r>
        <w:t xml:space="preserve">5. Environmental Sustainability and Green Maritime Practices</w:t>
      </w:r>
    </w:p>
    <w:p>
      <w:pPr>
        <w:pStyle w:val="FirstParagraph"/>
      </w:pPr>
      <w:r>
        <w:t xml:space="preserve">In recent years, there has been increased global pressure to reduce the environmental footprint of the shipping industry. Marine Engineers are at the forefront of implementing green technologies onboard ships, such as ballast water treatment systems and air lubrication technologies. In Abuja, engineers working for regulatory agencies monitor compliance with these environmental regulations.</w:t>
      </w:r>
    </w:p>
    <w:p>
      <w:pPr>
        <w:pStyle w:val="BodyText"/>
      </w:pPr>
      <w:r>
        <w:t xml:space="preserve">The Nigerian government, guided by technical advice from Marine Engineers in Abuja, has started to integrate sustainability metrics into its maritime policies. This includes incentives for vessels that adopt eco-friendly practices and penalties for non-compliance. By promoting sustainable engineering solutions, Nigeria can protect its coastal ecosystems while participating responsibly in the global shift towards decarbonization.</w:t>
      </w:r>
    </w:p>
    <w:bookmarkEnd w:id="25"/>
    <w:bookmarkStart w:id="26" w:name="conclusion"/>
    <w:p>
      <w:pPr>
        <w:pStyle w:val="Heading3"/>
      </w:pPr>
      <w:r>
        <w:t xml:space="preserve">6. Conclusion</w:t>
      </w:r>
    </w:p>
    <w:p>
      <w:pPr>
        <w:pStyle w:val="FirstParagraph"/>
      </w:pPr>
      <w:r>
        <w:t xml:space="preserve">The role of the Marine Engineer in Nigeria extends far beyond the confines of a ship’s engine room. In Abuja, these professionals serve as critical links between technical operations and national policy, ensuring that the maritime sector is safe, efficient, and sustainable. Through rigorous maintenance standards, active participation in regulatory frameworks, dedication to education, and commitment to environmental stewardship Marine Engineers contribute significantly to Nigeria’s economic growth.</w:t>
      </w:r>
    </w:p>
    <w:p>
      <w:pPr>
        <w:pStyle w:val="BodyText"/>
      </w:pPr>
      <w:r>
        <w:t xml:space="preserve">As the country continues to develop its maritime infrastructure it is imperative that more resources are directed towards supporting Marine Engineers in Abuja. This includes investment in modern research facilities, international collaboration opportunities, and professional development programs. By empowering these experts, Nigeria can enhance its competitiveness in the global maritime arena and secure a prosperous future for its coastal and inland waterways.</w:t>
      </w:r>
    </w:p>
    <w:bookmarkEnd w:id="26"/>
    <w:bookmarkStart w:id="27" w:name="references"/>
    <w:p>
      <w:pPr>
        <w:pStyle w:val="Heading3"/>
      </w:pPr>
      <w:r>
        <w:t xml:space="preserve">References</w:t>
      </w:r>
    </w:p>
    <w:p>
      <w:pPr>
        <w:pStyle w:val="FirstParagraph"/>
      </w:pPr>
      <w:r>
        <w:t xml:space="preserve">[1] Nigerian Maritime Administration and Safety Agency (NIMASA). (2023). *Annual Report on Nigerian Maritime Security*. Abuja: NIMASA Publications.</w:t>
      </w:r>
    </w:p>
    <w:p>
      <w:pPr>
        <w:pStyle w:val="BodyText"/>
      </w:pPr>
      <w:r>
        <w:t xml:space="preserve">[2] Okafor, J. A., &amp; Smith, R. B. (2022). "Challenges and Opportunities in Indigenous Marine Engineering Education in West Africa." *Journal of African Engineering Studies*, 15(3), 45-60.</w:t>
      </w:r>
    </w:p>
    <w:p>
      <w:pPr>
        <w:pStyle w:val="BodyText"/>
      </w:pPr>
      <w:r>
        <w:t xml:space="preserve">[3] International Maritime Organization (IMO). (2021). *MARPOL Convention Amendments*. London: IMO Press.</w:t>
      </w:r>
    </w:p>
    <w:p>
      <w:pPr>
        <w:pStyle w:val="BodyText"/>
      </w:pPr>
      <w:r>
        <w:t xml:space="preserve">[4] Federal Ministry of Transportation Nigeria. (2023). *National Transport Policy Framework*. Abuja: FMT Archives.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Nigeria's Maritime Sector: A Focus on Abuja and National Infrastructure</dc:title>
  <dc:creator/>
  <dc:language>en</dc:language>
  <cp:keywords/>
  <dcterms:created xsi:type="dcterms:W3CDTF">2026-07-29T13:20:36Z</dcterms:created>
  <dcterms:modified xsi:type="dcterms:W3CDTF">2026-07-29T13:20:36Z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