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Engineering:</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Senegal,</w:t>
      </w:r>
      <w:r>
        <w:t xml:space="preserve"> </w:t>
      </w:r>
      <w:r>
        <w:t xml:space="preserve">Dakar</w:t>
      </w:r>
    </w:p>
    <w:bookmarkStart w:id="27" w:name="Xb9472ca85c4de450598054328cc4f4e5c4c82a7"/>
    <w:p>
      <w:pPr>
        <w:pStyle w:val="Heading1"/>
      </w:pPr>
      <w:r>
        <w:t xml:space="preserve">Sustainable Maritime Infrastructure and the Role of the Modern Marine Engineer in Senegal, Dakar</w:t>
      </w:r>
    </w:p>
    <w:p>
      <w:pPr>
        <w:pStyle w:val="FirstParagraph"/>
      </w:pPr>
      <w:r>
        <w:t xml:space="preserve">Author: Dr. A. Diallo</w:t>
      </w:r>
      <w:r>
        <w:br/>
      </w:r>
      <w:r>
        <w:t xml:space="preserve">Institute of Oceanography and Naval Engineering, Dakar, Senegal</w:t>
      </w:r>
      <w:r>
        <w:br/>
      </w:r>
      <w:r>
        <w:t xml:space="preserve">Date: October 2023</w:t>
      </w:r>
    </w:p>
    <w:p>
      <w:pPr>
        <w:pStyle w:val="BodyText"/>
      </w:pPr>
      <w:r>
        <w:rPr>
          <w:bCs/>
          <w:b/>
        </w:rPr>
        <w:t xml:space="preserve">Abstract:</w:t>
      </w:r>
      <w:r>
        <w:br/>
      </w:r>
      <w:r>
        <w:t xml:space="preserve">This academic journal article examines the evolving role of the Marine Engineer within the context of rapid economic expansion in West Africa, specifically focusing on Senegal and its capital, Dakar. As Dakar solidifies its position as a premier logistics and maritime hub for the Economic Community of West African States (ECOWAS), the demand for advanced marine engineering solutions has never been more critical. This paper analyzes the technical, environmental, and infrastructural challenges facing the Port of Dakar, proposing that Marine Engineers are pivotal in achieving sustainable port operations. The study highlights recent developments in blue economy initiatives and argues for a robust integration of engineering education with practical maritime applications in Senegal to ensure long-term operational resilience and ecological stewardship.</w:t>
      </w:r>
    </w:p>
    <w:bookmarkStart w:id="20" w:name="introduction"/>
    <w:p>
      <w:pPr>
        <w:pStyle w:val="Heading2"/>
      </w:pPr>
      <w:r>
        <w:t xml:space="preserve">1. Introduction</w:t>
      </w:r>
    </w:p>
    <w:p>
      <w:pPr>
        <w:pStyle w:val="FirstParagraph"/>
      </w:pPr>
      <w:r>
        <w:t xml:space="preserve">The global maritime industry is undergoing a paradigm shift, driven by the imperatives of decarbonization, digitalization, and logistical efficiency. For coastal nations in West Africa, these shifts present both significant challenges and unprecedented opportunities. Among these nations, Senegal stands out as an emerging economic powerhouse in the region. The capital city of Dakar serves not only as the political and cultural heart of Senegal but also as its primary gateway to global trade via the Port of Dakar. As a major Marine Engineer engaged in regional development projects, it is imperative to understand how specialized engineering expertise can mitigate operational bottlenecks while promoting environmental sustainability.</w:t>
      </w:r>
    </w:p>
    <w:p>
      <w:pPr>
        <w:pStyle w:val="BodyText"/>
      </w:pPr>
      <w:r>
        <w:t xml:space="preserve">Dakar’s strategic location on the Atlantic coast makes it a transshipment hub connecting Europe, North America, and South America with African markets. However, this geographic advantage brings with it complex engineering requirements regarding berth infrastructure, dredging operations, and waste management systems. The role of the Marine Engineer in Senegal has thus expanded from traditional mechanical maintenance to encompass holistic port system management.</w:t>
      </w:r>
    </w:p>
    <w:bookmarkEnd w:id="20"/>
    <w:bookmarkStart w:id="21" w:name="X9fcb10041f14b44be230ccf274695561dd7229b"/>
    <w:p>
      <w:pPr>
        <w:pStyle w:val="Heading2"/>
      </w:pPr>
      <w:r>
        <w:t xml:space="preserve">2. Infrastructure Challenges at the Port of Dakar</w:t>
      </w:r>
    </w:p>
    <w:p>
      <w:pPr>
        <w:pStyle w:val="FirstParagraph"/>
      </w:pPr>
      <w:r>
        <w:t xml:space="preserve">The Port of Dakar faces increasing pressure due to the growing volume of containerized cargo and larger vessel sizes calling at its terminals. For a Marine Engineer, one of the primary challenges is maintaining structural integrity under heavy load cycles while adapting to rising sea levels caused by climate change. The erosion rates along the Senegalese coast have necessitated innovative coastal engineering solutions, such as reinforced breakwaters and sustainable shoreline stabilization techniques.</w:t>
      </w:r>
    </w:p>
    <w:p>
      <w:pPr>
        <w:pStyle w:val="BodyText"/>
      </w:pPr>
      <w:r>
        <w:t xml:space="preserve">Furthermore, dredging operations are essential to maintain navigable depths for deep-draft vessels. Marine Engineers must oversee these projects with precision to minimize sediment dispersion, which can harm local marine ecosystems. The interplay between industrial efficiency and ecological preservation requires a multidisciplinary approach where engineering design is deeply integrated with environmental impact assessments.</w:t>
      </w:r>
    </w:p>
    <w:bookmarkEnd w:id="21"/>
    <w:bookmarkStart w:id="22" w:name="Xd134995784949e8acb68d15801ffc613844f52d"/>
    <w:p>
      <w:pPr>
        <w:pStyle w:val="Heading2"/>
      </w:pPr>
      <w:r>
        <w:t xml:space="preserve">3. The Blue Economy: A New Horizon for Marine Engineering in Dakar</w:t>
      </w:r>
    </w:p>
    <w:p>
      <w:pPr>
        <w:pStyle w:val="FirstParagraph"/>
      </w:pPr>
      <w:r>
        <w:t xml:space="preserve">Southern Senegal, particularly the region of Saly and extending towards Dakar, has become a focal point for the "Blue Economy." This concept emphasizes sustainable use of ocean resources for economic growth, improved livelihoods, and jobs while preserving the health of ocean ecosystems. For Marine Engineers in Dakar, this translates into new sectors such as offshore wind energy potential, aquaculture infrastructure support, and marine renewable energy systems.</w:t>
      </w:r>
    </w:p>
    <w:p>
      <w:pPr>
        <w:pStyle w:val="BodyText"/>
      </w:pPr>
      <w:r>
        <w:t xml:space="preserve">The development of specialized industrial zones near Dakar requires robust utility infrastructure. Marine Engineers are tasked with designing and implementing piping systems for desalination plants, which are crucial for addressing water scarcity issues in the rapidly urbanizing capital. Additionally, the engineering community in Senegal is increasingly involved in developing port-side cold chains to reduce post-harvest losses in fisheries, a key sector for national food security.</w:t>
      </w:r>
    </w:p>
    <w:bookmarkEnd w:id="22"/>
    <w:bookmarkStart w:id="23" w:name="Xa9e642b58c8d6b55d2c14457cabdc14e5e8d7b6"/>
    <w:p>
      <w:pPr>
        <w:pStyle w:val="Heading2"/>
      </w:pPr>
      <w:r>
        <w:t xml:space="preserve">4. Environmental Stewardship and Pollution Control</w:t>
      </w:r>
    </w:p>
    <w:p>
      <w:pPr>
        <w:pStyle w:val="FirstParagraph"/>
      </w:pPr>
      <w:r>
        <w:t xml:space="preserve">A critical aspect of the Marine Engineer's responsibility in Senegal is pollution control. The Port of Dakar handles significant volumes of oil, gas, and hazardous materials. Effective management of ballast water treatment systems, oily water separators, and shore power connections (cold ironing) is essential to reduce air and water pollution. Cold ironing allows ships to turn off their diesel engines while docked and connect to the local electrical grid, significantly reducing greenhouse gas emissions in Dakar’s urban atmosphere.</w:t>
      </w:r>
    </w:p>
    <w:p>
      <w:pPr>
        <w:pStyle w:val="BodyText"/>
      </w:pPr>
      <w:r>
        <w:t xml:space="preserve">Marine Engineers must also innovate in waste management. Implementing circular economy principles within port operations involves designing systems that recycle ship-generated waste rather than sending it to landfills. In Dakar, where landfill space is limited, these engineering solutions are not just environmentally friendly but economically necessary.</w:t>
      </w:r>
    </w:p>
    <w:bookmarkEnd w:id="23"/>
    <w:bookmarkStart w:id="24" w:name="capacity-building-and-education"/>
    <w:p>
      <w:pPr>
        <w:pStyle w:val="Heading2"/>
      </w:pPr>
      <w:r>
        <w:t xml:space="preserve">5. Capacity Building and Education</w:t>
      </w:r>
    </w:p>
    <w:p>
      <w:pPr>
        <w:pStyle w:val="FirstParagraph"/>
      </w:pPr>
      <w:r>
        <w:t xml:space="preserve">To sustain these advancements, there is a pressing need for capacity building among local professionals. The academic institutions in Senegal must collaborate closely with industry leaders to curate curricula that reflect the latest technological trends in marine engineering. This includes training in computational fluid dynamics, remote sensing for maritime surveillance, and autonomous vessel technologies.</w:t>
      </w:r>
    </w:p>
    <w:p>
      <w:pPr>
        <w:pStyle w:val="BodyText"/>
      </w:pPr>
      <w:r>
        <w:t xml:space="preserve">By fostering a skilled workforce of Marine Engineers, Senegal can reduce its reliance on foreign expertise for complex port projects. This localization of knowledge ensures that solutions are tailored to the specific environmental and socio-economic conditions of Dakar. Internships and joint research projects between universities in Dakar and international maritime organizations should be prioritized to bridge the gap between theory and practice.</w:t>
      </w:r>
    </w:p>
    <w:bookmarkEnd w:id="24"/>
    <w:bookmarkStart w:id="25" w:name="conclusion"/>
    <w:p>
      <w:pPr>
        <w:pStyle w:val="Heading2"/>
      </w:pPr>
      <w:r>
        <w:t xml:space="preserve">6. Conclusion</w:t>
      </w:r>
    </w:p>
    <w:p>
      <w:pPr>
        <w:pStyle w:val="FirstParagraph"/>
      </w:pPr>
      <w:r>
        <w:t xml:space="preserve">In conclusion, the trajectory of Senegal’s maritime sector is intrinsically linked to the quality of its engineering leadership. The Port of Dakar, as a critical node in global supply chains, requires sophisticated maintenance strategies and forward-thinking infrastructure development. Marine Engineers play a central role in navigating these complexities.</w:t>
      </w:r>
    </w:p>
    <w:p>
      <w:pPr>
        <w:pStyle w:val="BodyText"/>
      </w:pPr>
      <w:r>
        <w:t xml:space="preserve">As Senegal continues to develop its Blue Economy agenda, the integration of sustainable engineering practices will determine the long-term viability of its maritime industry. It is recommended that policy makers in Dakar prioritize investment in green port technologies and support educational programs that produce world-class Marine Engineers. By doing so, Senegal can set a benchmark for sustainable maritime development in West Africa.</w:t>
      </w:r>
    </w:p>
    <w:bookmarkEnd w:id="25"/>
    <w:bookmarkStart w:id="26" w:name="references"/>
    <w:p>
      <w:pPr>
        <w:pStyle w:val="Heading2"/>
      </w:pPr>
      <w:r>
        <w:t xml:space="preserve">References</w:t>
      </w:r>
    </w:p>
    <w:p>
      <w:pPr>
        <w:pStyle w:val="FirstParagraph"/>
      </w:pPr>
      <w:r>
        <w:t xml:space="preserve">[1] International Maritime Organization (IMO). (2020). Fourth GHG Study from IMO.</w:t>
      </w:r>
      <w:r>
        <w:br/>
      </w:r>
      <w:r>
        <w:t xml:space="preserve">[2] Government of Senegal. (2019). National Strategy for Sustainable Development in Senegal.</w:t>
      </w:r>
      <w:r>
        <w:br/>
      </w:r>
      <w:r>
        <w:t xml:space="preserve">[3] World Bank. (2021). West Africa Regional Ocean Economy: Enhancing Resilience and Sustainability.</w:t>
      </w:r>
      <w:r>
        <w:br/>
      </w:r>
      <w:r>
        <w:t xml:space="preserve">[4] Journal of African Engineering Studies. (2022). Coastal Erosion Mitigation Techniques in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Engineering: A Strategic Analysis for Senegal, Dakar</dc:title>
  <dc:creator/>
  <dc:language>en</dc:language>
  <cp:keywords/>
  <dcterms:created xsi:type="dcterms:W3CDTF">2026-07-29T09:46:12Z</dcterms:created>
  <dcterms:modified xsi:type="dcterms:W3CDTF">2026-07-29T09:46:12Z</dcterms:modified>
</cp:coreProperties>
</file>

<file path=docProps/custom.xml><?xml version="1.0" encoding="utf-8"?>
<Properties xmlns="http://schemas.openxmlformats.org/officeDocument/2006/custom-properties" xmlns:vt="http://schemas.openxmlformats.org/officeDocument/2006/docPropsVTypes"/>
</file>