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Nigeria,</w:t>
      </w:r>
      <w:r>
        <w:t xml:space="preserve"> </w:t>
      </w:r>
      <w:r>
        <w:t xml:space="preserve">Lagos</w:t>
      </w:r>
    </w:p>
    <w:bookmarkStart w:id="28" w:name="Xc33bdc13c8a285621d09e0630f6bc5352827221"/>
    <w:p>
      <w:pPr>
        <w:pStyle w:val="Heading1"/>
      </w:pPr>
      <w:r>
        <w:t xml:space="preserve">The Strategic Imperative: The Evolving Role of the Marketing Manager in Nigeria, Lagos</w:t>
      </w:r>
    </w:p>
    <w:p>
      <w:pPr>
        <w:pStyle w:val="FirstParagraph"/>
      </w:pPr>
      <w:r>
        <w:rPr>
          <w:bCs/>
          <w:b/>
        </w:rPr>
        <w:t xml:space="preserve">Abstract</w:t>
      </w:r>
    </w:p>
    <w:p>
      <w:pPr>
        <w:pStyle w:val="BodyText"/>
      </w:pPr>
      <w:r>
        <w:t xml:space="preserve">This article examines the dynamic role of the Marketing Manager within the unique economic and cultural landscape of Nigeria, specifically focusing on Lagos. As Lagos remains West Africa’s commercial hub and a microcosm of African urbanization, it presents distinct challenges and opportunities for marketing professionals. This study analyzes how modern Marketing Managers in Nigeria must navigate infrastructural constraints, digital proliferation, and deep-seated cultural nuances to drive brand equity. The findings suggest that successful Marketing Managers in this region transition from traditional advertising roles to becoming strategic data analysts and cultural interpreters.</w:t>
      </w:r>
    </w:p>
    <w:bookmarkStart w:id="20" w:name="introduction"/>
    <w:p>
      <w:pPr>
        <w:pStyle w:val="Heading2"/>
      </w:pPr>
      <w:r>
        <w:t xml:space="preserve">1. Introduction</w:t>
      </w:r>
    </w:p>
    <w:p>
      <w:pPr>
        <w:pStyle w:val="FirstParagraph"/>
      </w:pPr>
      <w:r>
        <w:t xml:space="preserve">In the contemporary global economy, the function of marketing has transcended mere product promotion to become a central pillar of corporate strategy. Nowhere is this transformation more evident than in emerging markets, particularly in Nigeria. Lagos, often referred to as "Eko" or "Centre of Excellence," serves as the beating heart of Nigeria’s economy. With a population exceeding 15 million and contributing significantly to the nation's GDP, Lagos represents a complex marketplace characterized by rapid urbanization, technological adoption, and intense competitive pressure.</w:t>
      </w:r>
    </w:p>
    <w:p>
      <w:pPr>
        <w:pStyle w:val="BodyText"/>
      </w:pPr>
      <w:r>
        <w:t xml:space="preserve">The role of the</w:t>
      </w:r>
      <w:r>
        <w:t xml:space="preserve"> </w:t>
      </w:r>
      <w:r>
        <w:rPr>
          <w:bCs/>
          <w:b/>
        </w:rPr>
        <w:t xml:space="preserve">Marketing Manager</w:t>
      </w:r>
      <w:r>
        <w:t xml:space="preserve"> </w:t>
      </w:r>
      <w:r>
        <w:t xml:space="preserve">in this context is pivotal. Unlike in mature markets where consumer behavior may be predictable based on historical data, the Marketing Manager in Lagos operates in a volatile environment. This article explores how Marketing Managers must adapt their strategies to succeed in Nigeria’s largest city, addressing issues ranging from digital connectivity disparities to the necessity of hyper-localized cultural engagement.</w:t>
      </w:r>
    </w:p>
    <w:bookmarkEnd w:id="20"/>
    <w:bookmarkStart w:id="21" w:name="the-lagos-context-a-unique-marketplace"/>
    <w:p>
      <w:pPr>
        <w:pStyle w:val="Heading2"/>
      </w:pPr>
      <w:r>
        <w:t xml:space="preserve">2. The Lagos Context: A Unique Marketplace</w:t>
      </w:r>
    </w:p>
    <w:p>
      <w:pPr>
        <w:pStyle w:val="FirstParagraph"/>
      </w:pPr>
      <w:r>
        <w:t xml:space="preserve">To understand the responsibilities of a Marketing Manager in Nigeria, one must first appreciate the specificities of Lagos. The city is a blend of traditional values and cutting-edge modernity. On one hand, there is a burgeoning middle class with high disposable income and access to global trends; on the other hand, there are significant infrastructural challenges, including power instability and traffic congestion.</w:t>
      </w:r>
    </w:p>
    <w:p>
      <w:pPr>
        <w:pStyle w:val="BodyText"/>
      </w:pPr>
      <w:r>
        <w:t xml:space="preserve">For any Marketing Manager operating in Nigeria Lagos, these factors are not just background noise but primary constraints that dictate strategy. The "Lagos reality" demands agility. Campaigns must be designed with the assumption of intermittent internet connectivity for consumers and erratic logistics for distribution. Furthermore, the demographic diversity of Lagos—comprising various ethnic groups including Yoruba, Igbo, Hausa, and a vast expatriate community—requires a marketing approach that is inclusive yet culturally sensitive.</w:t>
      </w:r>
    </w:p>
    <w:bookmarkEnd w:id="21"/>
    <w:bookmarkStart w:id="22" w:name="X41433494406ba129402ecf86a79d93eec90b736"/>
    <w:p>
      <w:pPr>
        <w:pStyle w:val="Heading2"/>
      </w:pPr>
      <w:r>
        <w:t xml:space="preserve">3. Digital Transformation and Data Analytics</w:t>
      </w:r>
    </w:p>
    <w:p>
      <w:pPr>
        <w:pStyle w:val="FirstParagraph"/>
      </w:pPr>
      <w:r>
        <w:t xml:space="preserve">The rise of smartphone penetration in Nigeria has revolutionized marketing. For the Marketing Manager in Lagos, digital platforms are no longer optional add-ons but primary channels for customer acquisition. However, the definition of "digital" in this context is specific. While Facebook and Instagram hold sway among the upper-middle class, WhatsApp serves as a ubiquitous tool for business-to-consumer communication across all socioeconomic strata.</w:t>
      </w:r>
    </w:p>
    <w:p>
      <w:pPr>
        <w:pStyle w:val="BodyText"/>
      </w:pPr>
      <w:r>
        <w:t xml:space="preserve">Consequently, Marketing Managers must possess robust data literacy skills. They are tasked with interpreting consumer behavior not just through traditional surveys but through social listening and mobile usage data. In Nigeria Lagos, where word-of-mouth remains powerful, leveraging WhatsApp groups and influencer networks is critical. The Marketing Manager must oversee a multi-channel strategy that integrates digital precision with the organic reach of community-based marketing.</w:t>
      </w:r>
    </w:p>
    <w:bookmarkEnd w:id="22"/>
    <w:bookmarkStart w:id="23" w:name="cultural-nuances-and-brand-localization"/>
    <w:p>
      <w:pPr>
        <w:pStyle w:val="Heading2"/>
      </w:pPr>
      <w:r>
        <w:t xml:space="preserve">4. Cultural Nuances and Brand Localization</w:t>
      </w:r>
    </w:p>
    <w:p>
      <w:pPr>
        <w:pStyle w:val="FirstParagraph"/>
      </w:pPr>
      <w:r>
        <w:t xml:space="preserve">A common pitfall for foreign brands entering the Nigerian market is the assumption that global strategies can be applied uniformly. The Marketing Manager in Lagos must act as a cultural bridge. This involves deep localization of messaging. Humor, idioms, music, and visual aesthetics must resonate with the local audience.</w:t>
      </w:r>
    </w:p>
    <w:p>
      <w:pPr>
        <w:pStyle w:val="BodyText"/>
      </w:pPr>
      <w:r>
        <w:t xml:space="preserve">For instance, marketing campaigns in Nigeria often succeed when they tap into the vibrant local culture, referencing Nollywood trends or popular street slang. The Marketing Manager is responsible for ensuring that brand voice aligns with these cultural touchpoints without resorting to stereotypes. This requires a high degree of emotional intelligence and an intimate understanding of the socio-political climate in Nigeria. Trust is a scarce commodity in emerging markets; therefore, Marketing Managers must build brands that are perceived as authentic and committed to the local community.</w:t>
      </w:r>
    </w:p>
    <w:bookmarkEnd w:id="23"/>
    <w:bookmarkStart w:id="24" w:name="navigating-infrastructure-and-logistics"/>
    <w:p>
      <w:pPr>
        <w:pStyle w:val="Heading2"/>
      </w:pPr>
      <w:r>
        <w:t xml:space="preserve">5. Navigating Infrastructure and Logistics</w:t>
      </w:r>
    </w:p>
    <w:p>
      <w:pPr>
        <w:pStyle w:val="FirstParagraph"/>
      </w:pPr>
      <w:r>
        <w:t xml:space="preserve">The operational role of a Marketing Manager extends beyond communication to include coordination with sales and logistics teams. In Lagos, traffic congestion can severely impact last-mile delivery, a critical component of marketing fulfillment for e-commerce businesses. Therefore, effective Marketing Managers must collaborate closely with supply chain departments to ensure that promotional promises are fulfilled reliably.</w:t>
      </w:r>
    </w:p>
    <w:p>
      <w:pPr>
        <w:pStyle w:val="BodyText"/>
      </w:pPr>
      <w:r>
        <w:t xml:space="preserve">Moreover, the challenge of power supply means that digital campaigns must be optimized for low-bandwidth environments. Images should be compressed without losing quality, and video content should have options for lower data consumption. These technical adjustments are part of the strategic planning process overseen by the Marketing Manager to ensure maximum reach and engagement in Nigeria Lagos.</w:t>
      </w:r>
    </w:p>
    <w:bookmarkEnd w:id="24"/>
    <w:bookmarkStart w:id="25" w:name="Xacbe765e9c466629c07483f6103662e1c7bcd46"/>
    <w:p>
      <w:pPr>
        <w:pStyle w:val="Heading2"/>
      </w:pPr>
      <w:r>
        <w:t xml:space="preserve">6. Regulatory Environment and Ethical Considerations</w:t>
      </w:r>
    </w:p>
    <w:p>
      <w:pPr>
        <w:pStyle w:val="FirstParagraph"/>
      </w:pPr>
      <w:r>
        <w:t xml:space="preserve">The regulatory landscape in Nigeria is evolving, with increased scrutiny on digital advertising and data privacy. The Marketing Manager must stay abreast of regulations set by the National Information Technology Development Agency (NITDA) and the Advertising Practitioners Council of Nigeria (APCON). Compliance is not just a legal requirement but a brand protection strategy.</w:t>
      </w:r>
    </w:p>
    <w:p>
      <w:pPr>
        <w:pStyle w:val="BodyText"/>
      </w:pPr>
      <w:r>
        <w:t xml:space="preserve">Ethical marketing is also paramount. In a market where consumers are increasingly skeptical of exaggerated claims, transparency builds long-term loyalty. Marketing Managers in Lagos must foster a culture of honesty, ensuring that promotional activities do not mislead consumers. This ethical stance is particularly important when targeting vulnerable populations or promoting financial and health services.</w:t>
      </w:r>
    </w:p>
    <w:bookmarkEnd w:id="25"/>
    <w:bookmarkStart w:id="27" w:name="conclusion"/>
    <w:p>
      <w:pPr>
        <w:pStyle w:val="Heading2"/>
      </w:pPr>
      <w:r>
        <w:t xml:space="preserve">7. Conclusion</w:t>
      </w:r>
    </w:p>
    <w:p>
      <w:pPr>
        <w:pStyle w:val="FirstParagraph"/>
      </w:pPr>
      <w:r>
        <w:t xml:space="preserve">The role of the Marketing Manager in Nigeria, specifically within the dynamic environment of Lagos, is complex and multifaceted. It requires a blend of strategic foresight, cultural sensitivity, technical proficiency, and operational resilience. As Lagos continues to grow as an economic powerhouse on the African continent, the demands on Marketing Managers will only increase.</w:t>
      </w:r>
    </w:p>
    <w:p>
      <w:pPr>
        <w:pStyle w:val="BodyText"/>
      </w:pPr>
      <w:r>
        <w:t xml:space="preserve">Success in this market hinges on the ability to adapt global best practices to local realities. Marketing Managers must be innovators who can leverage digital tools while respecting traditional social structures. They must be analysts who can interpret data amidst noise and storytellers who can connect with diverse audiences on an emotional level. For organizations aiming to thrive in Nigeria Lagos, empowering their Marketing Managers with the right resources and autonomy is essential for achieving sustainable growth.</w:t>
      </w:r>
    </w:p>
    <w:bookmarkStart w:id="26" w:name="references"/>
    <w:p>
      <w:pPr>
        <w:pStyle w:val="Heading3"/>
      </w:pPr>
      <w:r>
        <w:t xml:space="preserve">References</w:t>
      </w:r>
    </w:p>
    <w:p>
      <w:pPr>
        <w:numPr>
          <w:ilvl w:val="0"/>
          <w:numId w:val="1001"/>
        </w:numPr>
        <w:pStyle w:val="Compact"/>
      </w:pPr>
      <w:r>
        <w:t xml:space="preserve">National Bureau of Statistics Nigeria. (2023). *Economic Trends and Digital Adoption in Urban Centers*.</w:t>
      </w:r>
    </w:p>
    <w:p>
      <w:pPr>
        <w:numPr>
          <w:ilvl w:val="0"/>
          <w:numId w:val="1001"/>
        </w:numPr>
        <w:pStyle w:val="Compact"/>
      </w:pPr>
      <w:r>
        <w:t xml:space="preserve">Adeyemi, O. &amp; Smith, J. (2021). "Consumer Behavior in Emerging Markets: A Case Study of Lagos." *Journal of African Marketing Studies*.</w:t>
      </w:r>
    </w:p>
    <w:p>
      <w:pPr>
        <w:numPr>
          <w:ilvl w:val="0"/>
          <w:numId w:val="1001"/>
        </w:numPr>
        <w:pStyle w:val="Compact"/>
      </w:pPr>
      <w:r>
        <w:t xml:space="preserve">Khan, R. (2022). "Digital Transformation and the Role of Social Media in Nigerian Business." *Lagos Business Review*.</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Evolving Role of the Marketing Manager in Nigeria, Lagos</dc:title>
  <dc:creator/>
  <dc:language>en</dc:language>
  <cp:keywords/>
  <dcterms:created xsi:type="dcterms:W3CDTF">2026-07-29T12:28:32Z</dcterms:created>
  <dcterms:modified xsi:type="dcterms:W3CDTF">2026-07-29T12:28:32Z</dcterms:modified>
</cp:coreProperties>
</file>

<file path=docProps/custom.xml><?xml version="1.0" encoding="utf-8"?>
<Properties xmlns="http://schemas.openxmlformats.org/officeDocument/2006/custom-properties" xmlns:vt="http://schemas.openxmlformats.org/officeDocument/2006/docPropsVTypes"/>
</file>