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An</w:t>
      </w:r>
      <w:r>
        <w:t xml:space="preserve"> </w:t>
      </w:r>
      <w:r>
        <w:t xml:space="preserve">Academic</w:t>
      </w:r>
      <w:r>
        <w:t xml:space="preserve"> </w:t>
      </w:r>
      <w:r>
        <w:t xml:space="preserve">Perspective</w:t>
      </w:r>
    </w:p>
    <w:bookmarkStart w:id="29" w:name="Xad0abd8edbd9b3d9c2a1b7d5af7890d955aebb5"/>
    <w:p>
      <w:pPr>
        <w:pStyle w:val="Heading1"/>
      </w:pPr>
      <w:r>
        <w:t xml:space="preserve">The Role of the Mathematician in the Development of Tanzania Dar es Salaam: An Academic Perspective</w:t>
      </w:r>
    </w:p>
    <w:p>
      <w:pPr>
        <w:pStyle w:val="FirstParagraph"/>
      </w:pPr>
      <w:r>
        <w:rPr>
          <w:bCs/>
          <w:b/>
        </w:rPr>
        <w:t xml:space="preserve">Author:</w:t>
      </w:r>
      <w:r>
        <w:t xml:space="preserve"> </w:t>
      </w:r>
      <w:r>
        <w:t xml:space="preserve">Dr. J. M. Kambona</w:t>
      </w:r>
      <w:r>
        <w:br/>
      </w:r>
      <w:r>
        <w:rPr>
          <w:bCs/>
          <w:b/>
        </w:rPr>
        <w:t xml:space="preserve">Affiliation:</w:t>
      </w:r>
      <w:r>
        <w:t xml:space="preserve"> </w:t>
      </w:r>
      <w:r>
        <w:t xml:space="preserve">Department of Mathematical Sciences, University of Dar es Salaam</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role of the Mathematician in the socio-economic and infrastructural development of Tanzania Dar es Salaam. As Tanzania’s largest city and economic hub, Dar es Salaam faces complex challenges ranging from urban planning to financial modeling. This article argues that qualified mathematicians are indispensable for solving these multifaceted problems through quantitative analysis, algorithmic design, and statistical modeling. By analyzing case studies in traffic flow optimization, epidemiological tracking during the recent global health crisis, and fintech innovations within the region’s banking sector, this study highlights how mathematical expertise drives innovation. The paper concludes with recommendations for strengthening academic-industry partnerships in Tanzania Dar es Salaam to better leverage mathematical talent.</w:t>
      </w:r>
    </w:p>
    <w:bookmarkEnd w:id="20"/>
    <w:bookmarkStart w:id="21" w:name="introduction"/>
    <w:p>
      <w:pPr>
        <w:pStyle w:val="Heading2"/>
      </w:pPr>
      <w:r>
        <w:t xml:space="preserve">1. Introduction</w:t>
      </w:r>
    </w:p>
    <w:p>
      <w:pPr>
        <w:pStyle w:val="FirstParagraph"/>
      </w:pPr>
      <w:r>
        <w:t xml:space="preserve">Tanzania Dar es Salaam serves as the commercial heartbeat of East Africa. With a rapidly growing population exceeding five million residents, the city is a microcosm of both opportunity and significant urban strain. In such an environment, intuition and traditional methods are often insufficient for addressing systemic inefficiencies. This is where the professional Mathematician becomes pivotal. A Mathematician, defined as an expert in abstract reasoning and quantitative analysis, provides the tools necessary to model reality, predict outcomes, and optimize resources.</w:t>
      </w:r>
    </w:p>
    <w:p>
      <w:pPr>
        <w:pStyle w:val="BodyText"/>
      </w:pPr>
      <w:r>
        <w:t xml:space="preserve">The context of Tanzania Dar es Salaam presents a unique laboratory for applied mathematics. The city’s distinct blend of historical infrastructure and rapid modernization requires rigorous data interpretation. From managing the congestion on Kariakoo roads to modeling the spread of vector-borne diseases in coastal areas, the applications are vast. However, there remains a gap between academic mathematical training in Tanzania and its practical application in public policy and private sector strategy within Tanzania Dar es Salaam.</w:t>
      </w:r>
    </w:p>
    <w:bookmarkEnd w:id="21"/>
    <w:bookmarkStart w:id="22" w:name="Xdfa9fbbe240b93064c4ef8c7106596a1479d910"/>
    <w:p>
      <w:pPr>
        <w:pStyle w:val="Heading2"/>
      </w:pPr>
      <w:r>
        <w:t xml:space="preserve">2. The Mathematician in Urban Planning and Infrastructure</w:t>
      </w:r>
    </w:p>
    <w:p>
      <w:pPr>
        <w:pStyle w:val="FirstParagraph"/>
      </w:pPr>
      <w:r>
        <w:t xml:space="preserve">One of the most visible challenges facing Tanzania Dar es Salaam is traffic congestion. Urban planners often rely on qualitative assessments, but a sophisticated approach requires the intervention of a Mathematician specializing in graph theory and network optimization. By treating intersections as nodes and roads as edges, mathematicians can create algorithms that optimize traffic light timing and route distribution.</w:t>
      </w:r>
    </w:p>
    <w:p>
      <w:pPr>
        <w:pStyle w:val="BodyText"/>
      </w:pPr>
      <w:r>
        <w:t xml:space="preserve">For instance, recent studies conducted in collaboration with local universities have utilized differential equations to model fluid dynamics applied to vehicular flow. These models allow city authorities in Tanzania Dar es Salaam to simulate the impact of new road constructions or changes in public transport routes before physical implementation. Without the rigorous predictive capabilities provided by a Mathematician, urban development projects risk becoming costly failures due to unforeseen bottlenecks.</w:t>
      </w:r>
    </w:p>
    <w:p>
      <w:pPr>
        <w:pStyle w:val="BodyText"/>
      </w:pPr>
      <w:r>
        <w:t xml:space="preserve">Furthermore, logistics and supply chain management are crucial for Tanzania Dar es Salaam’s port activities. The efficiency of moving goods from the port to inland destinations depends heavily on linear programming—a branch of applied mathematics. Mathematicians design algorithms that minimize fuel consumption and time, directly contributing to the economic competitiveness of Tanzania Dar es Salaam in the global market.</w:t>
      </w:r>
    </w:p>
    <w:bookmarkEnd w:id="22"/>
    <w:bookmarkStart w:id="23" w:name="health-informatics-and-epidemiology"/>
    <w:p>
      <w:pPr>
        <w:pStyle w:val="Heading2"/>
      </w:pPr>
      <w:r>
        <w:t xml:space="preserve">3. Health Informatics and Epidemiology</w:t>
      </w:r>
    </w:p>
    <w:p>
      <w:pPr>
        <w:pStyle w:val="FirstParagraph"/>
      </w:pPr>
      <w:r>
        <w:t xml:space="preserve">The importance of the Mathematician was starkly illustrated during recent public health challenges. In managing infectious diseases, whether it is malaria, which is prevalent in parts of Tanzania Dar es Salaam’s outskirts, or pandemic viral threats, statistical models are essential. Mathematicians develop compartmental models (such as SIR models) to predict infection rates and evaluate the efficacy of intervention strategies.</w:t>
      </w:r>
    </w:p>
    <w:p>
      <w:pPr>
        <w:pStyle w:val="BodyText"/>
      </w:pPr>
      <w:r>
        <w:t xml:space="preserve">Data science, a field rooted deeply in linear algebra and calculus, has become a primary tool for health officials in Tanzania Dar es Salaam. By analyzing large datasets regarding healthcare access and disease incidence, mathematicians can identify disparities in health outcomes. This data-driven approach ensures that limited resources are allocated where they are most needed, thereby improving public health infrastructure across the region.</w:t>
      </w:r>
    </w:p>
    <w:bookmarkEnd w:id="23"/>
    <w:bookmarkStart w:id="24" w:name="financial-systems-and-fintech-innovation"/>
    <w:p>
      <w:pPr>
        <w:pStyle w:val="Heading2"/>
      </w:pPr>
      <w:r>
        <w:t xml:space="preserve">4. Financial Systems and Fintech Innovation</w:t>
      </w:r>
    </w:p>
    <w:p>
      <w:pPr>
        <w:pStyle w:val="FirstParagraph"/>
      </w:pPr>
      <w:r>
        <w:t xml:space="preserve">Tanzania Dar es Salaam is emerging as a fintech hub in East Africa. The rise of mobile money services and digital banking platforms relies entirely on complex mathematical frameworks. Cryptography, which secures billions of shillings in transactions daily, is based on number theory—a pure branch of mathematics once considered abstract with no immediate practical use.</w:t>
      </w:r>
    </w:p>
    <w:p>
      <w:pPr>
        <w:pStyle w:val="BodyText"/>
      </w:pPr>
      <w:r>
        <w:t xml:space="preserve">A Mathematician working in the financial sector applies stochastic calculus to model market risks and asset pricing. In Tanzania Dar es Salaam’s growing stock exchange and banking sectors, quantitative analysts (quants) are increasingly sought after to manage investment portfolios and assess credit risk for small and medium enterprises. The ability of a Mathematician to interpret volatile market data provides stability and security to the financial ecosystem of Tanzania Dar es Salaam.</w:t>
      </w:r>
    </w:p>
    <w:bookmarkEnd w:id="24"/>
    <w:bookmarkStart w:id="25" w:name="Xdbbc9c960c7df8acd7b2c1cdb7856bf8d44b4ff"/>
    <w:p>
      <w:pPr>
        <w:pStyle w:val="Heading2"/>
      </w:pPr>
      <w:r>
        <w:t xml:space="preserve">5. Challenges in Mathematical Education and Implementation</w:t>
      </w:r>
    </w:p>
    <w:p>
      <w:pPr>
        <w:pStyle w:val="FirstParagraph"/>
      </w:pPr>
      <w:r>
        <w:t xml:space="preserve">Despite the clear benefits, there are hurdles. The curriculum for mathematics education in many secondary schools across Tanzania Dar es Salaam often emphasizes rote learning over problem-solving and critical thinking. This results in a graduate pool that may possess technical skills but lacks the innovative mindset required for complex real-world applications.</w:t>
      </w:r>
    </w:p>
    <w:p>
      <w:pPr>
        <w:pStyle w:val="BodyText"/>
      </w:pPr>
      <w:r>
        <w:t xml:space="preserve">Additionally, there is a disconnect between universities producing Mathematicians and the industries that need them. Many graduates in Tanzania Dar es Salaam find themselves underemployed because they do not see their qualifications as relevant to local industry problems. Bridging this gap requires interdisciplinary collaboration, where Mathematicians are embedded in teams of engineers, economists, and policy makers from the outset of projects.</w:t>
      </w:r>
    </w:p>
    <w:bookmarkEnd w:id="25"/>
    <w:bookmarkStart w:id="26" w:name="recommendations"/>
    <w:p>
      <w:pPr>
        <w:pStyle w:val="Heading2"/>
      </w:pPr>
      <w:r>
        <w:t xml:space="preserve">6. Recommendations</w:t>
      </w:r>
    </w:p>
    <w:p>
      <w:pPr>
        <w:pStyle w:val="FirstParagraph"/>
      </w:pPr>
      <w:r>
        <w:t xml:space="preserve">To fully harness the potential of the Mathematician in Tanzania Dar es Salaam, several actions are recommended:</w:t>
      </w:r>
    </w:p>
    <w:p>
      <w:pPr>
        <w:numPr>
          <w:ilvl w:val="0"/>
          <w:numId w:val="1001"/>
        </w:numPr>
        <w:pStyle w:val="Compact"/>
      </w:pPr>
      <w:r>
        <w:rPr>
          <w:bCs/>
          <w:b/>
        </w:rPr>
        <w:t xml:space="preserve">Curriculum Reform:</w:t>
      </w:r>
      <w:r>
        <w:t xml:space="preserve"> </w:t>
      </w:r>
      <w:r>
        <w:t xml:space="preserve">Universities should integrate more case studies based on local Tanzanian data into mathematics courses.</w:t>
      </w:r>
    </w:p>
    <w:p>
      <w:pPr>
        <w:numPr>
          <w:ilvl w:val="0"/>
          <w:numId w:val="1001"/>
        </w:numPr>
        <w:pStyle w:val="Compact"/>
      </w:pPr>
      <w:r>
        <w:rPr>
          <w:bCs/>
          <w:b/>
        </w:rPr>
        <w:t xml:space="preserve">Industry Partnerships:</w:t>
      </w:r>
      <w:r>
        <w:t xml:space="preserve"> </w:t>
      </w:r>
      <w:r>
        <w:t xml:space="preserve">Government and private sectors in Tanzania Dar es Salaam should create internships specifically for Mathematicians in tech, finance, and logistics firms.</w:t>
      </w:r>
    </w:p>
    <w:p>
      <w:pPr>
        <w:numPr>
          <w:ilvl w:val="0"/>
          <w:numId w:val="1001"/>
        </w:numPr>
        <w:pStyle w:val="Compact"/>
      </w:pPr>
      <w:r>
        <w:rPr>
          <w:bCs/>
          <w:b/>
        </w:rPr>
        <w:t xml:space="preserve">Data Literacy Initiatives:</w:t>
      </w:r>
      <w:r>
        <w:t xml:space="preserve"> </w:t>
      </w:r>
      <w:r>
        <w:t xml:space="preserve">Promote public understanding of statistics to foster a society that values evidence-based decision-making.</w:t>
      </w:r>
    </w:p>
    <w:p>
      <w:pPr>
        <w:numPr>
          <w:ilvl w:val="0"/>
          <w:numId w:val="1001"/>
        </w:numPr>
        <w:pStyle w:val="Compact"/>
      </w:pPr>
      <w:r>
        <w:rPr>
          <w:bCs/>
          <w:b/>
        </w:rPr>
        <w:t xml:space="preserve">Prestige of the Profession:</w:t>
      </w:r>
      <w:r>
        <w:t xml:space="preserve"> </w:t>
      </w:r>
      <w:r>
        <w:t xml:space="preserve">Celebrate the achievements of Mathematicians working in development sectors to attract more youth to STEM fields.</w:t>
      </w:r>
    </w:p>
    <w:bookmarkEnd w:id="26"/>
    <w:bookmarkStart w:id="27" w:name="conclusion"/>
    <w:p>
      <w:pPr>
        <w:pStyle w:val="Heading2"/>
      </w:pPr>
      <w:r>
        <w:t xml:space="preserve">7. Conclusion</w:t>
      </w:r>
    </w:p>
    <w:p>
      <w:pPr>
        <w:pStyle w:val="FirstParagraph"/>
      </w:pPr>
      <w:r>
        <w:t xml:space="preserve">In conclusion, the Mathematician is not merely an academic figure but a strategic asset for Tanzania Dar es Salaam. Whether through optimizing urban traffic, securing financial transactions, or modeling public health responses, mathematical expertise provides the foundation for sustainable development. As Tanzania Dar es Salaam continues to grow and modernize, investing in mathematical talent and fostering an environment where Mathematicians can thrive will be essential for achieving long-term economic stability and social progress. The future of this dynamic city relies significantly on the abstract yet profoundly practical power of mathematics.</w:t>
      </w:r>
    </w:p>
    <w:bookmarkEnd w:id="27"/>
    <w:bookmarkStart w:id="28" w:name="references"/>
    <w:p>
      <w:pPr>
        <w:pStyle w:val="Heading2"/>
      </w:pPr>
      <w:r>
        <w:t xml:space="preserve">References</w:t>
      </w:r>
    </w:p>
    <w:p>
      <w:pPr>
        <w:pStyle w:val="FirstParagraph"/>
      </w:pPr>
      <w:r>
        <w:t xml:space="preserve">Kambona, J. M., &amp; Msuya, P. L. (2021). *Urban Traffic Modeling in Dar es Salaam Using Graph Theory*. Journal of Tanzanian Mathematical Sciences, 15(3), 45-60.</w:t>
      </w:r>
    </w:p>
    <w:p>
      <w:pPr>
        <w:pStyle w:val="BodyText"/>
      </w:pPr>
      <w:r>
        <w:t xml:space="preserve">Mwanga, R., &amp; Kimaro, A. (2022). *The Impact of Fintech on Banking Stability in East Africa*. Dar es Salaam: University of Dar es Salaam Press.</w:t>
      </w:r>
    </w:p>
    <w:p>
      <w:pPr>
        <w:pStyle w:val="BodyText"/>
      </w:pPr>
      <w:r>
        <w:t xml:space="preserve">Ndalama, K. E. (2019). *Mathematics Education and Critical Thinking in Tanzania*. International Journal of Education and Mathematics, 8(2), 112-125.</w:t>
      </w:r>
    </w:p>
    <w:p>
      <w:pPr>
        <w:pStyle w:val="BodyText"/>
      </w:pPr>
      <w:r>
        <w:t xml:space="preserve">Tanzania Bureau of Statistics. (2023). *Annual Economic Report: Dar es Salaam Region*. Dodoma: Government Printer.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Tanzania Dar es Salaam: An Academic Perspective</dc:title>
  <dc:creator/>
  <dc:language>en</dc:language>
  <cp:keywords/>
  <dcterms:created xsi:type="dcterms:W3CDTF">2026-07-29T16:56:38Z</dcterms:created>
  <dcterms:modified xsi:type="dcterms:W3CDTF">2026-07-29T16:56:38Z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