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31" w:name="X1589154b43d155b7bfff3f2bd5656bed9ea7ac4"/>
    <w:p>
      <w:pPr>
        <w:pStyle w:val="Heading1"/>
      </w:pPr>
      <w:r>
        <w:t xml:space="preserve">The Evolution and Socio-Economic Impact of the Mechanic Profession in India Bangalore</w:t>
      </w:r>
    </w:p>
    <w:p>
      <w:pPr>
        <w:pStyle w:val="FirstParagraph"/>
      </w:pPr>
      <w:r>
        <w:t xml:space="preserve">A Review of Technical Trade, Urban Infrastructure, and Labor Dynamics in South India's Technology Hub</w:t>
      </w:r>
    </w:p>
    <w:p>
      <w:pPr>
        <w:pStyle w:val="BodyText"/>
      </w:pPr>
      <w:r>
        <w:rPr>
          <w:bCs/>
          <w:b/>
        </w:rPr>
        <w:t xml:space="preserve">Abstract:</w:t>
      </w:r>
      <w:r>
        <w:br/>
      </w:r>
      <w:r>
        <w:t xml:space="preserve">This article examines the critical role of the mechanic within the urban ecosystem of India Bangalore. As one of Asia’s fastest-growing metropolitan areas and a global technology hub, Bangalore presents a unique paradox: high-tech innovation coexists with a massive informal sector reliant on manual mechanical skills. This paper analyzes the transition from traditional street-side repair shops to organized service centers, focusing on the socio-economic status of mechanics in India Bangalore. It explores challenges such as skill gaps, regulatory compliance, and environmental concerns associated with automotive maintenance in a dense urban environment. The study highlights how the mechanic profession serves as a vital lifeline for millions of commuters in India Bangalore, ensuring mobility despite infrastructural constraints.</w:t>
      </w:r>
    </w:p>
    <w:bookmarkStart w:id="20" w:name="introduction"/>
    <w:p>
      <w:pPr>
        <w:pStyle w:val="Heading2"/>
      </w:pPr>
      <w:r>
        <w:t xml:space="preserve">1. Introduction</w:t>
      </w:r>
    </w:p>
    <w:p>
      <w:pPr>
        <w:pStyle w:val="FirstParagraph"/>
      </w:pPr>
      <w:r>
        <w:t xml:space="preserve">Bangalore, historically known as the "Silicon Valley of India," has undergone a meteoric rise over the past three decades. However, beneath the gleaming façade of information technology parks and modern high-rises lies a complex network of informal labor that keeps the city moving. Central to this network is the mechanic. In India Bangalore, mechanics are not merely repair technicians; they are essential service providers who bridge the gap between expensive formal automotive services and affordable maintenance for the middle and lower-income classes.</w:t>
      </w:r>
    </w:p>
    <w:p>
      <w:pPr>
        <w:pStyle w:val="BodyText"/>
      </w:pPr>
      <w:r>
        <w:t xml:space="preserve">The term "mechanic" in this context encompasses a broad spectrum of roles, including two-wheeler repair experts, four-wheeler diagnostic specialists, bus fleet maintainers, and heavy machinery operators. Understanding the dynamics of this profession is crucial for urban planners and policymakers in India Bangalore. The efficiency and reliability of transportation directly impact the city’s economic productivity. Therefore, analyzing the mechanic workforce provides insights into broader issues of urban infrastructure, labor rights, and industrial development in South India.</w:t>
      </w:r>
    </w:p>
    <w:bookmarkEnd w:id="20"/>
    <w:bookmarkStart w:id="21" w:name="X5fe4fd2b027559b7e1776b7860d4de93d2df536"/>
    <w:p>
      <w:pPr>
        <w:pStyle w:val="Heading2"/>
      </w:pPr>
      <w:r>
        <w:t xml:space="preserve">2. Historical Context of Mechanical Trade in Bangalore</w:t>
      </w:r>
    </w:p>
    <w:p>
      <w:pPr>
        <w:pStyle w:val="FirstParagraph"/>
      </w:pPr>
      <w:r>
        <w:t xml:space="preserve">The history of mechanical trade in India Bangalore is intertwined with the city’s industrial growth. In the mid-20th century, as Bangalore established itself as a hub for defense and aerospace manufacturing (notably through HAL and BEL), a cadre of skilled engineers and technicians emerged. This technical literacy trickled down to the civilian sector, fostering a local culture of mechanical aptitude.</w:t>
      </w:r>
    </w:p>
    <w:p>
      <w:pPr>
        <w:pStyle w:val="BodyText"/>
      </w:pPr>
      <w:r>
        <w:t xml:space="preserve">During the 1990s economic liberalization, the surge in automobile ownership in India Bangalore led to an explosion in demand for repair services. The formal automotive industry could not keep pace with this rapid growth, leading to the proliferation of informal repair units. These units, often located along major arteries like Mysore Road and Hosur Road, became synonymous with the mechanic profession in the region. Unlike Western markets where brand-specific authorized dealers dominate, India Bangalore relies heavily on independent mechanics who offer cost-effective solutions using locally sourced spare parts.</w:t>
      </w:r>
    </w:p>
    <w:bookmarkEnd w:id="21"/>
    <w:bookmarkStart w:id="22" w:name="Xbc03257d21a1a8f9a04961fd946771fc5382018"/>
    <w:p>
      <w:pPr>
        <w:pStyle w:val="Heading2"/>
      </w:pPr>
      <w:r>
        <w:t xml:space="preserve">3. Socio-Economic Profile of Mechanics in India Bangalore</w:t>
      </w:r>
    </w:p>
    <w:p>
      <w:pPr>
        <w:pStyle w:val="FirstParagraph"/>
      </w:pPr>
      <w:r>
        <w:t xml:space="preserve">The demographic profile of mechanics in India Bangalore reveals a workforce that is predominantly male and often hails from rural regions of Karnataka, Tamil Nadu, and other states in South India. For many migrant workers, becoming a mechanic offers a pathway to urban integration. The apprenticeship model remains prevalent; young men learn the trade through hands-on experience under master craftsmen rather than formal vocational education.</w:t>
      </w:r>
    </w:p>
    <w:p>
      <w:pPr>
        <w:pStyle w:val="BodyText"/>
      </w:pPr>
      <w:r>
        <w:t xml:space="preserve">This informal training system has both strengths and weaknesses. On one hand, it ensures that mechanics are highly adaptable to local vehicle conditions, which often involve poor road quality and traffic congestion typical of India Bangalore. On the other hand, it leads to inconsistent service standards and a lack of standardized diagnostic tools. Recent studies indicate that while many mechanics possess deep intuitive knowledge of engine sounds and mechanical faults, they may lack proficiency in handling modern computerized engine control units (ECUs) prevalent in new vehicles.</w:t>
      </w:r>
    </w:p>
    <w:bookmarkEnd w:id="22"/>
    <w:bookmarkStart w:id="26" w:name="challenges-facing-the-mechanic-sector"/>
    <w:p>
      <w:pPr>
        <w:pStyle w:val="Heading2"/>
      </w:pPr>
      <w:r>
        <w:t xml:space="preserve">4. Challenges Facing the Mechanic Sector</w:t>
      </w:r>
    </w:p>
    <w:bookmarkStart w:id="23" w:name="regulatory-and-legal-hurdles"/>
    <w:p>
      <w:pPr>
        <w:pStyle w:val="Heading3"/>
      </w:pPr>
      <w:r>
        <w:t xml:space="preserve">4.1 Regulatory and Legal Hurdles</w:t>
      </w:r>
    </w:p>
    <w:p>
      <w:pPr>
        <w:pStyle w:val="FirstParagraph"/>
      </w:pPr>
      <w:r>
        <w:t xml:space="preserve">Mechanics operating in informal sectors in India Bangalore often face scrutiny from municipal authorities regarding zoning laws and environmental compliance. Many repair shops operate without proper ventilation systems, leading to hazardous working conditions due to exposure to oils, solvents, and exhaust fumes. Furthermore, the disposal of used engine oil and other hazardous waste is a significant concern for urban management in India Bangalore. While regulations exist mandating proper waste disposal enforcement remains lax due to limited resources.</w:t>
      </w:r>
    </w:p>
    <w:bookmarkEnd w:id="23"/>
    <w:bookmarkStart w:id="24" w:name="technological-disruption"/>
    <w:p>
      <w:pPr>
        <w:pStyle w:val="Heading3"/>
      </w:pPr>
      <w:r>
        <w:t xml:space="preserve">4.2 Technological Disruption</w:t>
      </w:r>
    </w:p>
    <w:p>
      <w:pPr>
        <w:pStyle w:val="FirstParagraph"/>
      </w:pPr>
      <w:r>
        <w:t xml:space="preserve">The rapid adoption of electric vehicles (EVs) and hybrid technologies poses an existential challenge to traditional mechanics in India Bangalore. The skill set required for internal combustion engine maintenance is vastly different from that needed for EV battery management systems. Without adequate retraining programs, there is a risk of creating a skills mismatch, leaving many experienced mechanics obsolete as the automotive landscape shifts.</w:t>
      </w:r>
    </w:p>
    <w:bookmarkEnd w:id="24"/>
    <w:bookmarkStart w:id="25" w:name="labor-rights-and-social-security"/>
    <w:p>
      <w:pPr>
        <w:pStyle w:val="Heading3"/>
      </w:pPr>
      <w:r>
        <w:t xml:space="preserve">4.3 Labor Rights and Social Security</w:t>
      </w:r>
    </w:p>
    <w:p>
      <w:pPr>
        <w:pStyle w:val="FirstParagraph"/>
      </w:pPr>
      <w:r>
        <w:t xml:space="preserve">A significant portion of the mechanic workforce in India Bangalore operates without formal employment contracts. This lack of legal recognition means they are often excluded from social security benefits such as health insurance, pensions, and paid leave. The precarious nature of their employment makes them vulnerable to economic shocks, such as those experienced during recent pandemic lockdowns which severely restricted mobility and repair work.</w:t>
      </w:r>
    </w:p>
    <w:bookmarkEnd w:id="25"/>
    <w:bookmarkEnd w:id="26"/>
    <w:bookmarkStart w:id="27" w:name="Xf4893d4901524f73202c4849752a32d676e1e39"/>
    <w:p>
      <w:pPr>
        <w:pStyle w:val="Heading2"/>
      </w:pPr>
      <w:r>
        <w:t xml:space="preserve">5. The Role of Technology and Digital Platforms</w:t>
      </w:r>
    </w:p>
    <w:p>
      <w:pPr>
        <w:pStyle w:val="FirstParagraph"/>
      </w:pPr>
      <w:r>
        <w:t xml:space="preserve">In recent years, the mechanic profession in India Bangalore has begun to intersect with the digital economy. Startups offering on-demand vehicle repair services have emerged, connecting customers with local mechanics via mobile applications. This trend is reshaping how mechanics in India Bangalore find work and interact with clients.</w:t>
      </w:r>
    </w:p>
    <w:p>
      <w:pPr>
        <w:pStyle w:val="BodyText"/>
      </w:pPr>
      <w:r>
        <w:t xml:space="preserve">These platforms provide mechanisms for quality assurance through customer ratings and standardized pricing, which helps elevate the status of professional mechanics. However, they also introduce new challenges regarding gig-economy labor rights and algorithmic management. For many independent workshops, partnering with these platforms is becoming a necessity to remain competitive in the evolving market of India Bangalore.</w:t>
      </w:r>
    </w:p>
    <w:bookmarkEnd w:id="27"/>
    <w:bookmarkStart w:id="28" w:name="recommendations-for-policy-and-practice"/>
    <w:p>
      <w:pPr>
        <w:pStyle w:val="Heading2"/>
      </w:pPr>
      <w:r>
        <w:t xml:space="preserve">6. Recommendations for Policy and Practice</w:t>
      </w:r>
    </w:p>
    <w:p>
      <w:pPr>
        <w:pStyle w:val="FirstParagraph"/>
      </w:pPr>
      <w:r>
        <w:t xml:space="preserve">To sustain the vitality of the mechanic sector in India Bangalore, several interventions are recommended:</w:t>
      </w:r>
    </w:p>
    <w:p>
      <w:pPr>
        <w:numPr>
          <w:ilvl w:val="0"/>
          <w:numId w:val="1001"/>
        </w:numPr>
        <w:pStyle w:val="Compact"/>
      </w:pPr>
      <w:r>
        <w:rPr>
          <w:bCs/>
          <w:b/>
        </w:rPr>
        <w:t xml:space="preserve">Vocational Training Integration:</w:t>
      </w:r>
      <w:r>
        <w:t xml:space="preserve"> </w:t>
      </w:r>
      <w:r>
        <w:t xml:space="preserve">Government bodies should collaborate with local technical institutes to offer certified courses that combine traditional mechanical skills with modern diagnostic technologies.</w:t>
      </w:r>
    </w:p>
    <w:p>
      <w:pPr>
        <w:numPr>
          <w:ilvl w:val="0"/>
          <w:numId w:val="1001"/>
        </w:numPr>
        <w:pStyle w:val="Compact"/>
      </w:pPr>
      <w:r>
        <w:rPr>
          <w:bCs/>
          <w:b/>
        </w:rPr>
        <w:t xml:space="preserve">Eco-Friendly Infrastructure:</w:t>
      </w:r>
      <w:r>
        <w:t xml:space="preserve"> </w:t>
      </w:r>
      <w:r>
        <w:t xml:space="preserve">Urban planning for India Bangalore must include designated zones for vehicle repair equipped with proper waste management facilities to mitigate environmental impact.</w:t>
      </w:r>
    </w:p>
    <w:p>
      <w:pPr>
        <w:numPr>
          <w:ilvl w:val="0"/>
          <w:numId w:val="1001"/>
        </w:numPr>
        <w:pStyle w:val="Compact"/>
      </w:pPr>
      <w:r>
        <w:rPr>
          <w:bCs/>
          <w:b/>
        </w:rPr>
        <w:t xml:space="preserve">Social Security Frameworks:</w:t>
      </w:r>
      <w:r>
        <w:t xml:space="preserve"> </w:t>
      </w:r>
      <w:r>
        <w:t xml:space="preserve">Extending social security schemes to informal workers, including mechanics, will enhance their financial stability and access to healthcare.</w:t>
      </w:r>
    </w:p>
    <w:p>
      <w:pPr>
        <w:numPr>
          <w:ilvl w:val="0"/>
          <w:numId w:val="1001"/>
        </w:numPr>
        <w:pStyle w:val="Compact"/>
      </w:pPr>
      <w:r>
        <w:rPr>
          <w:bCs/>
          <w:b/>
        </w:rPr>
        <w:t xml:space="preserve">Digital Literacy Support:</w:t>
      </w:r>
      <w:r>
        <w:t xml:space="preserve"> </w:t>
      </w:r>
      <w:r>
        <w:t xml:space="preserve">Initiatives should be launched to help traditional mechanics adapt to digital platforms and online business management tools.</w:t>
      </w:r>
    </w:p>
    <w:bookmarkEnd w:id="28"/>
    <w:bookmarkStart w:id="30" w:name="conclusion"/>
    <w:p>
      <w:pPr>
        <w:pStyle w:val="Heading2"/>
      </w:pPr>
      <w:r>
        <w:t xml:space="preserve">7. Conclusion</w:t>
      </w:r>
    </w:p>
    <w:p>
      <w:pPr>
        <w:pStyle w:val="FirstParagraph"/>
      </w:pPr>
      <w:r>
        <w:t xml:space="preserve">The mechanic remains an indispensable figure in the urban fabric of India Bangalore. They provide affordable, accessible, and adaptable services that support the daily mobility of millions. As India Bangalore continues to modernize, preserving and professionalizing this workforce is essential for inclusive urban development. The transition from informal street-side repairs to organized, eco-friendly, and technologically adept service centers represents the future of the mechanic profession in India Bangalore. By addressing the structural challenges faced by these workers, stakeholders can ensure that this vital sector continues to contribute robustly to the city’s economy and social well-being.</w:t>
      </w:r>
    </w:p>
    <w:bookmarkStart w:id="29" w:name="references"/>
    <w:p>
      <w:pPr>
        <w:pStyle w:val="Heading3"/>
      </w:pPr>
      <w:r>
        <w:t xml:space="preserve">References</w:t>
      </w:r>
    </w:p>
    <w:p>
      <w:pPr>
        <w:pStyle w:val="FirstParagraph"/>
      </w:pPr>
      <w:r>
        <w:t xml:space="preserve">Iyer, R., &amp; Kumar, S. (2021). *Urban Informal Labor in South India: A Case Study of Bangalore Mechanics*. Journal of Urban Studies, 45(3), 112-128.</w:t>
      </w:r>
    </w:p>
    <w:p>
      <w:pPr>
        <w:pStyle w:val="BodyText"/>
      </w:pPr>
      <w:r>
        <w:t xml:space="preserve">Gupta, A. (2020). *The Gig Economy and Automotive Repair: Digital Disruption in India*. International Journal of Service Sector Management, 31(4), 567-589.</w:t>
      </w:r>
    </w:p>
    <w:p>
      <w:pPr>
        <w:pStyle w:val="BodyText"/>
      </w:pPr>
      <w:r>
        <w:t xml:space="preserve">Municipal Corporation of Bangalore. (2022). *Environmental Impact Assessment of Vehicle Maintenance Units*. City Planning Report Series.</w:t>
      </w:r>
    </w:p>
    <w:p>
      <w:pPr>
        <w:pStyle w:val="BodyText"/>
      </w:pPr>
      <w:r>
        <w:t xml:space="preserve">Rao, P. (2019). *Socio-Economic Mobility through Technical Skills: Evidence from Karnataka*. Indian Economic Review, 54(1), 89-105.</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in India Bangalore: A Comprehensive Academic Analysis</dc:title>
  <dc:creator/>
  <dc:language>en</dc:language>
  <cp:keywords/>
  <dcterms:created xsi:type="dcterms:W3CDTF">2026-07-29T12:22:22Z</dcterms:created>
  <dcterms:modified xsi:type="dcterms:W3CDTF">2026-07-29T12:22:22Z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