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Automotive</w:t>
      </w:r>
      <w:r>
        <w:t xml:space="preserve"> </w:t>
      </w:r>
      <w:r>
        <w:t xml:space="preserve">Service</w:t>
      </w:r>
      <w:r>
        <w:t xml:space="preserve"> </w:t>
      </w:r>
      <w:r>
        <w:t xml:space="preserve">Infrastructure</w:t>
      </w:r>
      <w:r>
        <w:t xml:space="preserve"> </w:t>
      </w:r>
      <w:r>
        <w:t xml:space="preserve">in</w:t>
      </w:r>
      <w:r>
        <w:t xml:space="preserve"> </w:t>
      </w:r>
      <w:r>
        <w:t xml:space="preserve">Kuwait</w:t>
      </w:r>
      <w:r>
        <w:t xml:space="preserve"> </w:t>
      </w:r>
      <w:r>
        <w:t xml:space="preserve">City</w:t>
      </w:r>
    </w:p>
    <w:bookmarkStart w:id="29" w:name="Xc7f60ee96a940b894654b55cd03facdc568a4d0"/>
    <w:p>
      <w:pPr>
        <w:pStyle w:val="Heading1"/>
      </w:pPr>
      <w:r>
        <w:t xml:space="preserve">Mechanic: A Critical Analysis of Automotive Service Infrastructure in Kuwait City</w:t>
      </w:r>
    </w:p>
    <w:p>
      <w:pPr>
        <w:pStyle w:val="FirstParagraph"/>
      </w:pPr>
      <w:r>
        <w:t xml:space="preserve">Author: J. Doe, PhD</w:t>
      </w:r>
      <w:r>
        <w:br/>
      </w:r>
      <w:r>
        <w:t xml:space="preserve">Affiliation: Department of Urban Engineering, University of Technology</w:t>
      </w:r>
    </w:p>
    <w:bookmarkStart w:id="20" w:name="abstract"/>
    <w:p>
      <w:pPr>
        <w:pStyle w:val="Heading2"/>
      </w:pPr>
      <w:r>
        <w:rPr>
          <w:bCs/>
          <w:b/>
        </w:rPr>
        <w:t xml:space="preserve">    Abstract</w:t>
      </w:r>
    </w:p>
    <w:p>
      <w:pPr>
        <w:pStyle w:val="FirstParagraph"/>
      </w:pPr>
      <w:r>
        <w:t xml:space="preserve">This paper examines the evolving landscape of automotive maintenance and repair services within Kuwait City, focusing on the role and socio-economic impact of the local mechanic industry. As one of the most vehicle-dense urban environments in the Gulf Cooperation Council (GCC), Kuwait City presents a unique case study for understanding how traditional mechanical practices intersect with modern automotive technologies. The study investigates labor market dynamics, regulatory frameworks, technological adaptation, and environmental considerations associated with auto repair shops in this bustling metropolis.</w:t>
      </w:r>
    </w:p>
    <w:bookmarkEnd w:id="20"/>
    <w:bookmarkStart w:id="21" w:name="introduction"/>
    <w:p>
      <w:pPr>
        <w:pStyle w:val="Heading2"/>
      </w:pPr>
      <w:r>
        <w:rPr>
          <w:bCs/>
          <w:b/>
        </w:rPr>
        <w:t xml:space="preserve">    1. Introduction</w:t>
      </w:r>
    </w:p>
    <w:p>
      <w:pPr>
        <w:pStyle w:val="FirstParagraph"/>
      </w:pPr>
      <w:r>
        <w:t xml:space="preserve">The automobile has long been more than a mode of transportation in Kuwait; it is a cultural staple and an economic necessity. In</w:t>
      </w:r>
      <w:r>
        <w:t xml:space="preserve"> </w:t>
      </w:r>
      <w:r>
        <w:rPr>
          <w:bCs/>
          <w:b/>
        </w:rPr>
        <w:t xml:space="preserve">Kuwait City</w:t>
      </w:r>
      <w:r>
        <w:t xml:space="preserve">, the capital and largest urban center, the density of vehicles per capita ranks among the highest globally. This phenomenon necessitates a robust, accessible, and efficient network of automotive service providers to maintain road safety and mobility. Central to this ecosystem is the</w:t>
      </w:r>
      <w:r>
        <w:t xml:space="preserve"> </w:t>
      </w:r>
      <w:r>
        <w:rPr>
          <w:bCs/>
          <w:b/>
        </w:rPr>
        <w:t xml:space="preserve">Mechanic</w:t>
      </w:r>
      <w:r>
        <w:t xml:space="preserve">—the skilled professional responsible for diagnosing faults, performing repairs, and ensuring vehicle longevity.</w:t>
      </w:r>
    </w:p>
    <w:p>
      <w:pPr>
        <w:pStyle w:val="BodyText"/>
      </w:pPr>
      <w:r>
        <w:t xml:space="preserve">This article aims to provide an academic overview of the mechanics trade within</w:t>
      </w:r>
      <w:r>
        <w:t xml:space="preserve"> </w:t>
      </w:r>
      <w:r>
        <w:rPr>
          <w:bCs/>
          <w:b/>
        </w:rPr>
        <w:t xml:space="preserve">Kuwait City</w:t>
      </w:r>
      <w:r>
        <w:t xml:space="preserve">. It explores how the traditional role of a mechanic has evolved in response to increasing vehicle complexity, changing consumer expectations, and regulatory changes introduced by municipal authorities. Furthermore, it addresses the challenges faced by both independent workshops and authorized service centers operating within the heart of</w:t>
      </w:r>
      <w:r>
        <w:t xml:space="preserve"> </w:t>
      </w:r>
      <w:r>
        <w:rPr>
          <w:bCs/>
          <w:b/>
        </w:rPr>
        <w:t xml:space="preserve">Kuwait City</w:t>
      </w:r>
      <w:r>
        <w:t xml:space="preserve">.</w:t>
      </w:r>
    </w:p>
    <w:bookmarkEnd w:id="21"/>
    <w:bookmarkStart w:id="22" w:name="X662c936483ba645617ceb79e64da7d855401b03"/>
    <w:p>
      <w:pPr>
        <w:pStyle w:val="Heading2"/>
      </w:pPr>
      <w:r>
        <w:rPr>
          <w:bCs/>
          <w:b/>
        </w:rPr>
        <w:t xml:space="preserve">    2. Historical Context of Automotive Maintenance in Kuwait</w:t>
      </w:r>
    </w:p>
    <w:p>
      <w:pPr>
        <w:pStyle w:val="FirstParagraph"/>
      </w:pPr>
      <w:r>
        <w:t xml:space="preserve">The history of automotive repair in Kuwait traces back to the mid-20th century, coinciding with the rise of petroleum wealth and increased automobile ownership. Initially, vehicle maintenance was performed by small, informal groups operating out of residential garages or open-air lots. These early practitioners were predominantly local Kuwaitis or expatriates from South Asia and Arab neighboring countries.</w:t>
      </w:r>
    </w:p>
    <w:p>
      <w:pPr>
        <w:pStyle w:val="BodyText"/>
      </w:pPr>
      <w:r>
        <w:t xml:space="preserve">Over time, as</w:t>
      </w:r>
      <w:r>
        <w:t xml:space="preserve"> </w:t>
      </w:r>
      <w:r>
        <w:rPr>
          <w:bCs/>
          <w:b/>
        </w:rPr>
        <w:t xml:space="preserve">Kuwait City</w:t>
      </w:r>
      <w:r>
        <w:t xml:space="preserve"> </w:t>
      </w:r>
      <w:r>
        <w:t xml:space="preserve">expanded into a modern urban sprawl, the demand for professionalized services grew. The term "mechanic" shifted from describing general laborers to certified technicians equipped with diagnostic tools. This transition was driven by the introduction of fuel-injected engines and electronic control units (ECUs) in vehicles during the 1990s and 2000s, rendering purely mechanical knowledge insufficient for modern</w:t>
      </w:r>
      <w:r>
        <w:t xml:space="preserve"> </w:t>
      </w:r>
      <w:r>
        <w:rPr>
          <w:bCs/>
          <w:b/>
        </w:rPr>
        <w:t xml:space="preserve">Mechanic</w:t>
      </w:r>
      <w:r>
        <w:t xml:space="preserve"> </w:t>
      </w:r>
      <w:r>
        <w:t xml:space="preserve">roles.</w:t>
      </w:r>
    </w:p>
    <w:bookmarkEnd w:id="22"/>
    <w:bookmarkStart w:id="23" w:name="the-role-of-the-mechanic-in-kuwait-city"/>
    <w:p>
      <w:pPr>
        <w:pStyle w:val="Heading2"/>
      </w:pPr>
      <w:r>
        <w:rPr>
          <w:bCs/>
          <w:b/>
        </w:rPr>
        <w:t xml:space="preserve">    3. The Role of the Mechanic in Kuwait City</w:t>
      </w:r>
    </w:p>
    <w:p>
      <w:pPr>
        <w:pStyle w:val="FirstParagraph"/>
      </w:pPr>
      <w:r>
        <w:t xml:space="preserve">In contemporary</w:t>
      </w:r>
      <w:r>
        <w:t xml:space="preserve"> </w:t>
      </w:r>
      <w:r>
        <w:rPr>
          <w:bCs/>
          <w:b/>
        </w:rPr>
        <w:t xml:space="preserve">Kuwait City</w:t>
      </w:r>
      <w:r>
        <w:t xml:space="preserve">, the mechanic serves multiple functions beyond simple repair. They are advisors, technicians, and often intermediaries between consumers and manufacturers. The job market for mechanics in</w:t>
      </w:r>
      <w:r>
        <w:t xml:space="preserve"> </w:t>
      </w:r>
      <w:r>
        <w:rPr>
          <w:bCs/>
          <w:b/>
        </w:rPr>
        <w:t xml:space="preserve">Kuwait City</w:t>
      </w:r>
      <w:r>
        <w:t xml:space="preserve"> </w:t>
      </w:r>
      <w:r>
        <w:t xml:space="preserve">is diverse, encompassing:</w:t>
      </w:r>
    </w:p>
    <w:p>
      <w:pPr>
        <w:numPr>
          <w:ilvl w:val="0"/>
          <w:numId w:val="1001"/>
        </w:numPr>
        <w:pStyle w:val="Compact"/>
      </w:pPr>
      <w:r>
        <w:rPr>
          <w:bCs/>
          <w:b/>
        </w:rPr>
        <w:t xml:space="preserve">Independent Garages:</w:t>
      </w:r>
      <w:r>
        <w:t xml:space="preserve"> </w:t>
      </w:r>
      <w:r>
        <w:t xml:space="preserve">These small businesses dominate the neighborhoods across</w:t>
      </w:r>
      <w:r>
        <w:t xml:space="preserve"> </w:t>
      </w:r>
      <w:r>
        <w:rPr>
          <w:bCs/>
          <w:b/>
        </w:rPr>
        <w:t xml:space="preserve">Kuwait City</w:t>
      </w:r>
      <w:r>
        <w:t xml:space="preserve">. Known for their cost-effectiveness and personalized service, independent mechanics often cater to older vehicle models or budget-conscious consumers.</w:t>
      </w:r>
    </w:p>
    <w:p>
      <w:pPr>
        <w:numPr>
          <w:ilvl w:val="0"/>
          <w:numId w:val="1001"/>
        </w:numPr>
        <w:pStyle w:val="Compact"/>
      </w:pPr>
      <w:r>
        <w:rPr>
          <w:bCs/>
          <w:b/>
        </w:rPr>
        <w:t xml:space="preserve">OEM Dealerships:</w:t>
      </w:r>
      <w:r>
        <w:t xml:space="preserve"> </w:t>
      </w:r>
      <w:r>
        <w:t xml:space="preserve">Authorized service centers employ specialized mechanics trained by original equipment manufacturers. While more expensive, they offer warranty-compliant services and genuine parts, appealing to owners of newer vehicles in affluent areas of</w:t>
      </w:r>
      <w:r>
        <w:t xml:space="preserve"> </w:t>
      </w:r>
      <w:r>
        <w:rPr>
          <w:bCs/>
          <w:b/>
        </w:rPr>
        <w:t xml:space="preserve">Kuwait City</w:t>
      </w:r>
      <w:r>
        <w:t xml:space="preserve">.</w:t>
      </w:r>
    </w:p>
    <w:p>
      <w:pPr>
        <w:numPr>
          <w:ilvl w:val="0"/>
          <w:numId w:val="1001"/>
        </w:numPr>
        <w:pStyle w:val="Compact"/>
      </w:pPr>
      <w:r>
        <w:rPr>
          <w:bCs/>
          <w:b/>
        </w:rPr>
        <w:t xml:space="preserve">Tire and Oil Change Specialists:</w:t>
      </w:r>
      <w:r>
        <w:t xml:space="preserve"> </w:t>
      </w:r>
      <w:r>
        <w:t xml:space="preserve">Fast-service chains have proliferated in major intersections throughout</w:t>
      </w:r>
      <w:r>
        <w:t xml:space="preserve"> </w:t>
      </w:r>
      <w:r>
        <w:rPr>
          <w:bCs/>
          <w:b/>
        </w:rPr>
        <w:t xml:space="preserve">Kuwait City</w:t>
      </w:r>
      <w:r>
        <w:t xml:space="preserve">, focusing on routine maintenance tasks that require minimal skill but high efficiency.</w:t>
      </w:r>
    </w:p>
    <w:p>
      <w:pPr>
        <w:pStyle w:val="FirstParagraph"/>
      </w:pPr>
      <w:r>
        <w:t xml:space="preserve">The cultural expectation in Kuwait is that a good mechanic should possess not only technical expertise but also transparency and trustworthiness. Given the prevalence of used cars imported from North America and Japan, many mechanics in</w:t>
      </w:r>
      <w:r>
        <w:t xml:space="preserve"> </w:t>
      </w:r>
      <w:r>
        <w:rPr>
          <w:bCs/>
          <w:b/>
        </w:rPr>
        <w:t xml:space="preserve">Kuwait City</w:t>
      </w:r>
      <w:r>
        <w:t xml:space="preserve"> </w:t>
      </w:r>
      <w:r>
        <w:t xml:space="preserve">specialize in diagnosing issues specific to these import markets, such as rust mitigation due to coastal humidity or adaptation of electrical systems for local voltage standards.</w:t>
      </w:r>
    </w:p>
    <w:bookmarkEnd w:id="23"/>
    <w:bookmarkStart w:id="24" w:name="technological-adaptation-and-skill-gaps"/>
    <w:p>
      <w:pPr>
        <w:pStyle w:val="Heading2"/>
      </w:pPr>
      <w:r>
        <w:rPr>
          <w:bCs/>
          <w:b/>
        </w:rPr>
        <w:t xml:space="preserve">    4. Technological Adaptation and Skill Gaps</w:t>
      </w:r>
    </w:p>
    <w:p>
      <w:pPr>
        <w:pStyle w:val="FirstParagraph"/>
      </w:pPr>
      <w:r>
        <w:t xml:space="preserve">The integration of hybrid and electric vehicles (EVs) into the</w:t>
      </w:r>
      <w:r>
        <w:t xml:space="preserve"> </w:t>
      </w:r>
      <w:r>
        <w:rPr>
          <w:bCs/>
          <w:b/>
        </w:rPr>
        <w:t xml:space="preserve">Kuwait City</w:t>
      </w:r>
      <w:r>
        <w:t xml:space="preserve"> </w:t>
      </w:r>
      <w:r>
        <w:t xml:space="preserve">market poses significant challenges for traditional mechanics. The shift from internal combustion engines to battery-electric systems requires a complete retraining of the mechanic workforce. Diagnostic software, high-voltage safety protocols, and regenerative braking systems are now core competencies required for modern mechanics.</w:t>
      </w:r>
    </w:p>
    <w:p>
      <w:pPr>
        <w:pStyle w:val="BodyText"/>
      </w:pPr>
      <w:r>
        <w:t xml:space="preserve">Research indicates a notable skill gap in</w:t>
      </w:r>
      <w:r>
        <w:t xml:space="preserve"> </w:t>
      </w:r>
      <w:r>
        <w:rPr>
          <w:bCs/>
          <w:b/>
        </w:rPr>
        <w:t xml:space="preserve">Kuwait City</w:t>
      </w:r>
      <w:r>
        <w:t xml:space="preserve">'s labor market. While there is an abundance of entry-level technicians, there is a scarcity of senior experts capable of handling advanced diagnostics. This disparity has led to increased reliance on imported technical expertise or specialized training programs offered by vocational institutes in Kuwait. The government has initiated several "Kuwaitization" policies aimed at training local youth as mechanics, seeking to reduce dependency on foreign labor while upgrading the technical standard of</w:t>
      </w:r>
      <w:r>
        <w:t xml:space="preserve"> </w:t>
      </w:r>
      <w:r>
        <w:rPr>
          <w:bCs/>
          <w:b/>
        </w:rPr>
        <w:t xml:space="preserve">Mechanic</w:t>
      </w:r>
      <w:r>
        <w:t xml:space="preserve"> </w:t>
      </w:r>
      <w:r>
        <w:t xml:space="preserve">services in</w:t>
      </w:r>
      <w:r>
        <w:t xml:space="preserve"> </w:t>
      </w:r>
      <w:r>
        <w:rPr>
          <w:bCs/>
          <w:b/>
        </w:rPr>
        <w:t xml:space="preserve">Kuwait City</w:t>
      </w:r>
      <w:r>
        <w:t xml:space="preserve">.</w:t>
      </w:r>
    </w:p>
    <w:bookmarkEnd w:id="24"/>
    <w:bookmarkStart w:id="25" w:name="X06780df4462f93aac8a7b6505f0ea0859674fce"/>
    <w:p>
      <w:pPr>
        <w:pStyle w:val="Heading2"/>
      </w:pPr>
      <w:r>
        <w:rPr>
          <w:bCs/>
          <w:b/>
        </w:rPr>
        <w:t xml:space="preserve">    5. Environmental and Regulatory Considerations</w:t>
      </w:r>
    </w:p>
    <w:p>
      <w:pPr>
        <w:pStyle w:val="FirstParagraph"/>
      </w:pPr>
      <w:r>
        <w:t xml:space="preserve">The automotive repair industry in</w:t>
      </w:r>
      <w:r>
        <w:t xml:space="preserve"> </w:t>
      </w:r>
      <w:r>
        <w:rPr>
          <w:bCs/>
          <w:b/>
        </w:rPr>
        <w:t xml:space="preserve">Kuwait City</w:t>
      </w:r>
      <w:r>
        <w:t xml:space="preserve"> </w:t>
      </w:r>
      <w:r>
        <w:t xml:space="preserve">faces increasing scrutiny regarding environmental compliance. Traditional mechanic practices, such as improper disposal of motor oil, coolant, and brake fluid, have historically contributed to urban pollution concerns. In response,</w:t>
      </w:r>
      <w:r>
        <w:br/>
      </w:r>
      <w:r>
        <w:t xml:space="preserve">municipal regulations in</w:t>
      </w:r>
      <w:r>
        <w:t xml:space="preserve"> </w:t>
      </w:r>
      <w:r>
        <w:rPr>
          <w:bCs/>
          <w:b/>
        </w:rPr>
        <w:t xml:space="preserve">Kuwait City</w:t>
      </w:r>
      <w:r>
        <w:t xml:space="preserve"> </w:t>
      </w:r>
      <w:r>
        <w:t xml:space="preserve">have tightened standards for waste management and hazardous material handling.</w:t>
      </w:r>
    </w:p>
    <w:p>
      <w:pPr>
        <w:pStyle w:val="BodyText"/>
      </w:pPr>
      <w:r>
        <w:t xml:space="preserve">Modern mechanic workshops are now required to implement recycling programs and use eco-friendly cleaning agents. Failure to comply with these regulations can result in significant fines or closure. This regulatory environment pushes the industry toward sustainability, encouraging mechanics in</w:t>
      </w:r>
      <w:r>
        <w:t xml:space="preserve"> </w:t>
      </w:r>
      <w:r>
        <w:rPr>
          <w:bCs/>
          <w:b/>
        </w:rPr>
        <w:t xml:space="preserve">Kuwait City</w:t>
      </w:r>
      <w:r>
        <w:t xml:space="preserve"> </w:t>
      </w:r>
      <w:r>
        <w:t xml:space="preserve">to adopt green practices such as used oil re-refining and proper battery disposal.</w:t>
      </w:r>
    </w:p>
    <w:bookmarkEnd w:id="25"/>
    <w:bookmarkStart w:id="26" w:name="socio-economic-impact"/>
    <w:p>
      <w:pPr>
        <w:pStyle w:val="Heading2"/>
      </w:pPr>
      <w:r>
        <w:rPr>
          <w:bCs/>
          <w:b/>
        </w:rPr>
        <w:t xml:space="preserve">    6. Socio-Economic Impact</w:t>
      </w:r>
    </w:p>
    <w:p>
      <w:pPr>
        <w:pStyle w:val="FirstParagraph"/>
      </w:pPr>
      <w:r>
        <w:t xml:space="preserve">The mechanic industry is a vital component of the</w:t>
      </w:r>
      <w:r>
        <w:t xml:space="preserve"> </w:t>
      </w:r>
      <w:r>
        <w:rPr>
          <w:bCs/>
          <w:b/>
        </w:rPr>
        <w:t xml:space="preserve">Kuwait City</w:t>
      </w:r>
      <w:r>
        <w:t xml:space="preserve"> </w:t>
      </w:r>
      <w:r>
        <w:t xml:space="preserve">economy. It provides employment opportunities for thousands of expatriate workers and contributes significantly to the informal and formal sectors alike. The accessibility and affordability of local mechanics make car ownership viable for lower- and middle-income residents, thereby supporting social mobility.</w:t>
      </w:r>
    </w:p>
    <w:p>
      <w:pPr>
        <w:pStyle w:val="BodyText"/>
      </w:pPr>
      <w:r>
        <w:t xml:space="preserve">However, the sector also grapples with issues such as wage disparity, lack of social security benefits for many expatriate mechanics, and occasional disputes over pricing transparency. Efforts by consumer protection agencies in</w:t>
      </w:r>
      <w:r>
        <w:t xml:space="preserve"> </w:t>
      </w:r>
      <w:r>
        <w:rPr>
          <w:bCs/>
          <w:b/>
        </w:rPr>
        <w:t xml:space="preserve">Kuwait City</w:t>
      </w:r>
      <w:r>
        <w:t xml:space="preserve"> </w:t>
      </w:r>
      <w:r>
        <w:t xml:space="preserve">to standardize pricing lists and enforce warranty rights on repairs aim to address these inequities.</w:t>
      </w:r>
    </w:p>
    <w:bookmarkEnd w:id="26"/>
    <w:bookmarkStart w:id="27" w:name="conclusion"/>
    <w:p>
      <w:pPr>
        <w:pStyle w:val="Heading2"/>
      </w:pPr>
      <w:r>
        <w:rPr>
          <w:bCs/>
          <w:b/>
        </w:rPr>
        <w:t xml:space="preserve">    7. Conclusion</w:t>
      </w:r>
    </w:p>
    <w:p>
      <w:pPr>
        <w:pStyle w:val="FirstParagraph"/>
      </w:pPr>
      <w:r>
        <w:t xml:space="preserve">In conclusion, the</w:t>
      </w:r>
      <w:r>
        <w:t xml:space="preserve"> </w:t>
      </w:r>
      <w:r>
        <w:rPr>
          <w:bCs/>
          <w:b/>
        </w:rPr>
        <w:t xml:space="preserve">Mechanic</w:t>
      </w:r>
      <w:r>
        <w:t xml:space="preserve"> </w:t>
      </w:r>
      <w:r>
        <w:t xml:space="preserve">in</w:t>
      </w:r>
      <w:r>
        <w:t xml:space="preserve"> </w:t>
      </w:r>
      <w:r>
        <w:rPr>
          <w:bCs/>
          <w:b/>
        </w:rPr>
        <w:t xml:space="preserve">Kuwait City</w:t>
      </w:r>
      <w:r>
        <w:t xml:space="preserve"> </w:t>
      </w:r>
      <w:r>
        <w:t xml:space="preserve">plays an indispensable role in maintaining the city's mobility infrastructure. From traditional engine repair to high-tech diagnostic analysis, mechanics are adapting to the rapidly changing automotive landscape. However, challenges related to technological upskilling, environmental compliance, and labor rights remain prominent.</w:t>
      </w:r>
    </w:p>
    <w:p>
      <w:pPr>
        <w:pStyle w:val="BodyText"/>
      </w:pPr>
      <w:r>
        <w:t xml:space="preserve">Future research should focus on the long-term impact of electric vehicle adoption on the mechanic workforce in</w:t>
      </w:r>
      <w:r>
        <w:t xml:space="preserve"> </w:t>
      </w:r>
      <w:r>
        <w:rPr>
          <w:bCs/>
          <w:b/>
        </w:rPr>
        <w:t xml:space="preserve">Kuwait City</w:t>
      </w:r>
      <w:r>
        <w:t xml:space="preserve"> </w:t>
      </w:r>
      <w:r>
        <w:t xml:space="preserve">and how educational institutions can better prepare students for these emerging roles. As</w:t>
      </w:r>
      <w:r>
        <w:t xml:space="preserve"> </w:t>
      </w:r>
      <w:r>
        <w:rPr>
          <w:bCs/>
          <w:b/>
        </w:rPr>
        <w:t xml:space="preserve">Kuwait City</w:t>
      </w:r>
      <w:r>
        <w:t xml:space="preserve"> </w:t>
      </w:r>
      <w:r>
        <w:t xml:space="preserve">continues to modernize, ensuring that its mechanic industry remains skilled, sustainable, and equitable will be crucial for the continued success of its urban transportation network.</w:t>
      </w:r>
    </w:p>
    <w:bookmarkEnd w:id="27"/>
    <w:bookmarkStart w:id="28" w:name="references"/>
    <w:p>
      <w:pPr>
        <w:pStyle w:val="Heading2"/>
      </w:pPr>
      <w:r>
        <w:rPr>
          <w:bCs/>
          <w:b/>
        </w:rPr>
        <w:t xml:space="preserve">    References</w:t>
      </w:r>
    </w:p>
    <w:p>
      <w:pPr>
        <w:pStyle w:val="FirstParagraph"/>
      </w:pPr>
      <w:r>
        <w:t xml:space="preserve">[1] Al-Sabah, M. (2019). Urban Mobility and Vehicle Ownership Trends in Kuwait.</w:t>
      </w:r>
      <w:r>
        <w:t xml:space="preserve"> </w:t>
      </w:r>
      <w:r>
        <w:rPr>
          <w:iCs/>
          <w:i/>
        </w:rPr>
        <w:t xml:space="preserve">Gulf Journal of Engineering Studies</w:t>
      </w:r>
      <w:r>
        <w:t xml:space="preserve">, 15(3), 45-60.</w:t>
      </w:r>
    </w:p>
    <w:p>
      <w:pPr>
        <w:pStyle w:val="BodyText"/>
      </w:pPr>
      <w:r>
        <w:t xml:space="preserve">[2] Ministry of Public Works, State of Kuwait. (2021). Annual Report on Automotive Service Regulations.</w:t>
      </w:r>
    </w:p>
    <w:p>
      <w:pPr>
        <w:pStyle w:val="BodyText"/>
      </w:pPr>
      <w:r>
        <w:t xml:space="preserve">[3] Hussein, A. &amp; Al-Khalifa, S. (2020). Environmental Impact of Auto Repair Shops in Urban Centers: A Case Study of</w:t>
      </w:r>
      <w:r>
        <w:t xml:space="preserve"> </w:t>
      </w:r>
      <w:r>
        <w:rPr>
          <w:bCs/>
          <w:b/>
        </w:rPr>
        <w:t xml:space="preserve">Kuwait City</w:t>
      </w:r>
      <w:r>
        <w:t xml:space="preserve">.</w:t>
      </w:r>
      <w:r>
        <w:t xml:space="preserve"> </w:t>
      </w:r>
      <w:r>
        <w:rPr>
          <w:iCs/>
          <w:i/>
        </w:rPr>
        <w:t xml:space="preserve">Journal of Sustainable Development in the Middle East</w:t>
      </w:r>
      <w:r>
        <w:t xml:space="preserve">, 8(2), 112-130.</w:t>
      </w:r>
    </w:p>
    <w:p>
      <w:pPr>
        <w:pStyle w:val="BodyText"/>
      </w:pPr>
      <w:r>
        <w:t xml:space="preserve">[4] National Council for Culture, Arts and Letters. (2018). Labor Market Analysis: The Automotive Sector in Kuwait.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A Critical Analysis of Automotive Service Infrastructure in Kuwait City</dc:title>
  <dc:creator/>
  <cp:keywords/>
  <dcterms:created xsi:type="dcterms:W3CDTF">2026-07-29T07:22:16Z</dcterms:created>
  <dcterms:modified xsi:type="dcterms:W3CDTF">2026-07-29T07:22:16Z</dcterms:modified>
</cp:coreProperties>
</file>

<file path=docProps/custom.xml><?xml version="1.0" encoding="utf-8"?>
<Properties xmlns="http://schemas.openxmlformats.org/officeDocument/2006/custom-properties" xmlns:vt="http://schemas.openxmlformats.org/officeDocument/2006/docPropsVTypes"/>
</file>