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State</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32ecfcd85b0e3e02220e8517891f72d32ccd834"/>
    <w:p>
      <w:pPr>
        <w:pStyle w:val="Heading1"/>
      </w:pPr>
      <w:r>
        <w:t xml:space="preserve">The Evolution and Current State of the Mechanic Profession in New Zealand Wellington</w:t>
      </w:r>
    </w:p>
    <w:p>
      <w:pPr>
        <w:pStyle w:val="FirstParagraph"/>
      </w:pPr>
      <w:r>
        <w:rPr>
          <w:bCs/>
          <w:b/>
        </w:rPr>
        <w:t xml:space="preserve">Abstract</w:t>
      </w:r>
    </w:p>
    <w:p>
      <w:pPr>
        <w:pStyle w:val="BodyText"/>
      </w:pPr>
      <w:r>
        <w:t xml:space="preserve">This article examines the critical role of the mechanic within the automotive infrastructure of New Zealand, with a specific focus on the capital city, Wellington. As urban centers face unique geographical and environmental challenges, the demand for skilled mechanical expertise becomes paramount. This paper explores historical developments in trade training in Wellington, current regulatory frameworks governing mechanics in New Zealand, and emerging trends such as electric vehicle (EV) adaptation. It argues that the modern mechanic is not merely a repair technician but a vital component of public safety and sustainable urban transport.</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Mechanic</w:t>
      </w:r>
      <w:r>
        <w:t xml:space="preserve"> </w:t>
      </w:r>
      <w:r>
        <w:t xml:space="preserve">has evolved significantly over the last century, transitioning from a trade focused primarily on heavy internal combustion engines to a sophisticated discipline involving complex electronics, hybrid systems, and diagnostic software. In</w:t>
      </w:r>
      <w:r>
        <w:t xml:space="preserve"> </w:t>
      </w:r>
      <w:r>
        <w:rPr>
          <w:bCs/>
          <w:b/>
        </w:rPr>
        <w:t xml:space="preserve">New Zealand Wellington</w:t>
      </w:r>
      <w:r>
        <w:t xml:space="preserve">, this evolution is particularly pronounced due to the city’s unique topography and its status as the political and cultural heart of the nation. The capital city presents distinct logistical challenges for automotive maintenance, from steep hill gradients affecting brake wear to salt corrosion due to its coastal harbor location.</w:t>
      </w:r>
    </w:p>
    <w:p>
      <w:pPr>
        <w:pStyle w:val="BodyText"/>
      </w:pPr>
      <w:r>
        <w:t xml:space="preserve">This article aims to provide an academic overview of how the</w:t>
      </w:r>
      <w:r>
        <w:t xml:space="preserve"> </w:t>
      </w:r>
      <w:r>
        <w:rPr>
          <w:bCs/>
          <w:b/>
        </w:rPr>
        <w:t xml:space="preserve">Mechanic</w:t>
      </w:r>
      <w:r>
        <w:t xml:space="preserve"> </w:t>
      </w:r>
      <w:r>
        <w:t xml:space="preserve">profession operates within</w:t>
      </w:r>
      <w:r>
        <w:t xml:space="preserve"> </w:t>
      </w:r>
      <w:r>
        <w:rPr>
          <w:bCs/>
          <w:b/>
        </w:rPr>
        <w:t xml:space="preserve">New Zealand Wellington</w:t>
      </w:r>
      <w:r>
        <w:t xml:space="preserve">. It seeks to highlight the intersection of traditional mechanical skills and modern technological demands, emphasizing the importance of standardized training and certification in maintaining road safety standards across the region.</w:t>
      </w:r>
    </w:p>
    <w:bookmarkEnd w:id="20"/>
    <w:bookmarkStart w:id="21" w:name="X12e4dc51aa420661e1d5c17ce2fb18c7382f7c7"/>
    <w:p>
      <w:pPr>
        <w:pStyle w:val="Heading2"/>
      </w:pPr>
      <w:r>
        <w:t xml:space="preserve">2. Historical Context: The Mechanic in Wellington’s Development</w:t>
      </w:r>
    </w:p>
    <w:p>
      <w:pPr>
        <w:pStyle w:val="FirstParagraph"/>
      </w:pPr>
      <w:r>
        <w:t xml:space="preserve">The history of automotive repair in</w:t>
      </w:r>
      <w:r>
        <w:t xml:space="preserve"> </w:t>
      </w:r>
      <w:r>
        <w:rPr>
          <w:bCs/>
          <w:b/>
        </w:rPr>
        <w:t xml:space="preserve">New Zealand Wellington</w:t>
      </w:r>
      <w:r>
        <w:t xml:space="preserve"> </w:t>
      </w:r>
      <w:r>
        <w:t xml:space="preserve">mirrors the broader industrialization of the country. In the early 20th century, garages were rudimentary establishments, often attached to general stores or blacksmith shops. As car ownership increased post-World War II, specialized workshops began to emerge in suburbs such as Miramar and Lower Hutt.</w:t>
      </w:r>
    </w:p>
    <w:p>
      <w:pPr>
        <w:pStyle w:val="BodyText"/>
      </w:pPr>
      <w:r>
        <w:t xml:space="preserve">Wellington’s geography played a significant role in shaping the needs of the local mechanic population. The city’s hilly terrain required more frequent servicing of braking systems and suspension components compared to flatter regions like Canterbury or Otago. Furthermore, the proximity to the sea exposed vehicles in</w:t>
      </w:r>
      <w:r>
        <w:t xml:space="preserve"> </w:t>
      </w:r>
      <w:r>
        <w:rPr>
          <w:bCs/>
          <w:b/>
        </w:rPr>
        <w:t xml:space="preserve">New Zealand Wellington</w:t>
      </w:r>
      <w:r>
        <w:t xml:space="preserve"> </w:t>
      </w:r>
      <w:r>
        <w:t xml:space="preserve">to higher levels of corrosive salt air, necessitating specialized knowledge in rust prevention and bodywork among local mechanics.</w:t>
      </w:r>
    </w:p>
    <w:p>
      <w:pPr>
        <w:pStyle w:val="BodyText"/>
      </w:pPr>
      <w:r>
        <w:t xml:space="preserve">The establishment of vocational training institutions in the region was crucial during this period. Institutions such as WelTec (Wellington Institute of Technology) became central hubs for educating the next generation of mechanics, ensuring that theoretical knowledge was paired with practical workshop experience. This dual approach helped elevate the status of the mechanic from a casual laborer to a recognized skilled tradesperson.</w:t>
      </w:r>
    </w:p>
    <w:bookmarkEnd w:id="21"/>
    <w:bookmarkStart w:id="22" w:name="Xcefd58588ab994e5892796ae65b1e6f1446d30e"/>
    <w:p>
      <w:pPr>
        <w:pStyle w:val="Heading2"/>
      </w:pPr>
      <w:r>
        <w:t xml:space="preserve">3. Regulatory Frameworks and Standards in New Zealand</w:t>
      </w:r>
    </w:p>
    <w:p>
      <w:pPr>
        <w:pStyle w:val="FirstParagraph"/>
      </w:pPr>
      <w:r>
        <w:t xml:space="preserve">In</w:t>
      </w:r>
      <w:r>
        <w:t xml:space="preserve"> </w:t>
      </w:r>
      <w:r>
        <w:rPr>
          <w:bCs/>
          <w:b/>
        </w:rPr>
        <w:t xml:space="preserve">New Zealand Wellington</w:t>
      </w:r>
      <w:r>
        <w:t xml:space="preserve">, as in the rest of the country, mechanics operate within a strict regulatory framework designed to ensure consumer protection and road safety. The Land Transport Rule: Vehicle Construction and Repair 2002 sets out comprehensive standards for how vehicles must be constructed and repaired. Any individual identifying themselves as a mechanic or performing repair work on vehicles registered on public roads in</w:t>
      </w:r>
      <w:r>
        <w:t xml:space="preserve"> </w:t>
      </w:r>
      <w:r>
        <w:rPr>
          <w:bCs/>
          <w:b/>
        </w:rPr>
        <w:t xml:space="preserve">New Zealand</w:t>
      </w:r>
      <w:r>
        <w:t xml:space="preserve"> </w:t>
      </w:r>
      <w:r>
        <w:t xml:space="preserve">must adhere to these guidelines.</w:t>
      </w:r>
    </w:p>
    <w:p>
      <w:pPr>
        <w:pStyle w:val="BodyText"/>
      </w:pPr>
      <w:r>
        <w:t xml:space="preserve">A key aspect of the modern mechanic’s role is compliance with certification requirements. While there is no single mandatory license to call oneself a “mechanic” in New Zealand, most reputable employers and commercial garages require technicians to hold certifications from bodies such as the New Zealand Automotive Trades Association (NZATA) or Level 3-5 qualifications through Industry Training Organisations (ITOs). In</w:t>
      </w:r>
      <w:r>
        <w:t xml:space="preserve"> </w:t>
      </w:r>
      <w:r>
        <w:rPr>
          <w:bCs/>
          <w:b/>
        </w:rPr>
        <w:t xml:space="preserve">New Zealand Wellington</w:t>
      </w:r>
      <w:r>
        <w:t xml:space="preserve">, these standards are rigorously enforced by local councils and regional transport authorities who conduct regular inspections on service centers.</w:t>
      </w:r>
    </w:p>
    <w:p>
      <w:pPr>
        <w:pStyle w:val="BodyText"/>
      </w:pPr>
      <w:r>
        <w:t xml:space="preserve">Moreover, environmental regulations have tightened significantly. Mechanics must now adhere to strict waste disposal protocols for oils, batteries, and refrigerants. In</w:t>
      </w:r>
      <w:r>
        <w:t xml:space="preserve"> </w:t>
      </w:r>
      <w:r>
        <w:rPr>
          <w:bCs/>
          <w:b/>
        </w:rPr>
        <w:t xml:space="preserve">New Zealand Wellington</w:t>
      </w:r>
      <w:r>
        <w:t xml:space="preserve">, where environmental sensitivity is high due to the city’s eco-conscious culture and geographic location near the waterway, compliance with these rules is not just legal obligation but a community expectation.</w:t>
      </w:r>
    </w:p>
    <w:bookmarkEnd w:id="22"/>
    <w:bookmarkStart w:id="23" w:name="X42d6294379a8baee90c4b83f10c1a8cf1e0dc8c"/>
    <w:p>
      <w:pPr>
        <w:pStyle w:val="Heading2"/>
      </w:pPr>
      <w:r>
        <w:t xml:space="preserve">4. Technological Shifts: The Rise of Electric Vehicles</w:t>
      </w:r>
    </w:p>
    <w:p>
      <w:pPr>
        <w:pStyle w:val="FirstParagraph"/>
      </w:pPr>
      <w:r>
        <w:t xml:space="preserve">The most significant challenge facing today’s mechanic in</w:t>
      </w:r>
      <w:r>
        <w:t xml:space="preserve"> </w:t>
      </w:r>
      <w:r>
        <w:rPr>
          <w:bCs/>
          <w:b/>
        </w:rPr>
        <w:t xml:space="preserve">New Zealand Wellington</w:t>
      </w:r>
      <w:r>
        <w:t xml:space="preserve"> </w:t>
      </w:r>
      <w:r>
        <w:t xml:space="preserve">is the rapid transition toward electric vehicles (EVs). As the New Zealand government pushes for zero emissions targets, the number of EVs on Wellington’s roads is increasing exponentially. This shift requires mechanics to acquire new skills beyond traditional engine repair.</w:t>
      </w:r>
    </w:p>
    <w:p>
      <w:pPr>
        <w:pStyle w:val="BodyText"/>
      </w:pPr>
      <w:r>
        <w:t xml:space="preserve">Educating mechanics in high-voltage safety, battery management systems, and regenerative braking technologies is now a priority for training providers in</w:t>
      </w:r>
      <w:r>
        <w:t xml:space="preserve"> </w:t>
      </w:r>
      <w:r>
        <w:rPr>
          <w:bCs/>
          <w:b/>
        </w:rPr>
        <w:t xml:space="preserve">New Zealand</w:t>
      </w:r>
      <w:r>
        <w:t xml:space="preserve">. Workshops that previously focused on carburetors and timing belts are now investing heavily in diagnostic scanners and insulated tools suitable for EV maintenance. The mechanic of the future must be as proficient with software diagnostics as they are with wrenches.</w:t>
      </w:r>
    </w:p>
    <w:p>
      <w:pPr>
        <w:pStyle w:val="BodyText"/>
      </w:pPr>
      <w:r>
        <w:t xml:space="preserve">In</w:t>
      </w:r>
      <w:r>
        <w:t xml:space="preserve"> </w:t>
      </w:r>
      <w:r>
        <w:rPr>
          <w:bCs/>
          <w:b/>
        </w:rPr>
        <w:t xml:space="preserve">New Zealand Wellington</w:t>
      </w:r>
      <w:r>
        <w:t xml:space="preserve">, this technological shift is being accelerated by the city’s commitment to sustainable public transport. Many local mechanics are partnering with fleet operators to maintain electric buses and taxis, further driving demand for specialized training. This adaptation ensures that the mechanic profession remains relevant and robust in a changing automotive landscape.</w:t>
      </w:r>
    </w:p>
    <w:bookmarkEnd w:id="23"/>
    <w:bookmarkStart w:id="24" w:name="Xb305d11af0a1c5ece1251c3e005d58014d5f6c9"/>
    <w:p>
      <w:pPr>
        <w:pStyle w:val="Heading2"/>
      </w:pPr>
      <w:r>
        <w:t xml:space="preserve">5. Economic Impact and Labor Market Dynamics</w:t>
      </w:r>
    </w:p>
    <w:p>
      <w:pPr>
        <w:pStyle w:val="FirstParagraph"/>
      </w:pPr>
      <w:r>
        <w:t xml:space="preserve">The labor market for mechanics in</w:t>
      </w:r>
      <w:r>
        <w:t xml:space="preserve"> </w:t>
      </w:r>
      <w:r>
        <w:rPr>
          <w:bCs/>
          <w:b/>
        </w:rPr>
        <w:t xml:space="preserve">New Zealand Wellington</w:t>
      </w:r>
      <w:r>
        <w:t xml:space="preserve"> </w:t>
      </w:r>
      <w:r>
        <w:t xml:space="preserve">is currently characterized by a shortage of skilled workers. An aging workforce means that many experienced technicians are retiring, creating a gap that training institutions and apprenticeship programs are striving to fill. The demand for qualified mechanics often exceeds supply, leading to competitive wages and strong job security for those entering the field.</w:t>
      </w:r>
    </w:p>
    <w:p>
      <w:pPr>
        <w:pStyle w:val="BodyText"/>
      </w:pPr>
      <w:r>
        <w:t xml:space="preserve">This shortage underscores the importance of promoting mechanical trades as viable career paths. In</w:t>
      </w:r>
      <w:r>
        <w:t xml:space="preserve"> </w:t>
      </w:r>
      <w:r>
        <w:rPr>
          <w:bCs/>
          <w:b/>
        </w:rPr>
        <w:t xml:space="preserve">New Zealand</w:t>
      </w:r>
      <w:r>
        <w:t xml:space="preserve">, initiatives aimed at encouraging young people into STEM (Science, Technology, Engineering, and Mathematics) fields often highlight the mechanic profession as a high-tech career option rather than a traditional blue-collar job. By rebranding the image of the mechanic,</w:t>
      </w:r>
      <w:r>
        <w:t xml:space="preserve"> </w:t>
      </w:r>
      <w:r>
        <w:rPr>
          <w:bCs/>
          <w:b/>
        </w:rPr>
        <w:t xml:space="preserve">New Zealand Wellington</w:t>
      </w:r>
      <w:r>
        <w:t xml:space="preserve"> </w:t>
      </w:r>
      <w:r>
        <w:t xml:space="preserve">aims to attract a more diverse pool of talent to fill this critical role.</w:t>
      </w:r>
    </w:p>
    <w:bookmarkEnd w:id="24"/>
    <w:bookmarkStart w:id="25" w:name="conclusion"/>
    <w:p>
      <w:pPr>
        <w:pStyle w:val="Heading2"/>
      </w:pPr>
      <w:r>
        <w:t xml:space="preserve">6. Conclusion</w:t>
      </w:r>
    </w:p>
    <w:p>
      <w:pPr>
        <w:pStyle w:val="FirstParagraph"/>
      </w:pPr>
      <w:r>
        <w:t xml:space="preserve">In conclusion, the profession of the mechanic in</w:t>
      </w:r>
      <w:r>
        <w:t xml:space="preserve"> </w:t>
      </w:r>
      <w:r>
        <w:rPr>
          <w:bCs/>
          <w:b/>
        </w:rPr>
        <w:t xml:space="preserve">New Zealand Wellington</w:t>
      </w:r>
      <w:r>
        <w:t xml:space="preserve"> </w:t>
      </w:r>
      <w:r>
        <w:t xml:space="preserve">is undergoing a profound transformation driven by technological innovation, regulatory changes, and environmental considerations. The modern mechanic is a highly skilled professional who plays an essential role in maintaining the safety and functionality of urban transport systems.</w:t>
      </w:r>
    </w:p>
    <w:p>
      <w:pPr>
        <w:pStyle w:val="BodyText"/>
      </w:pPr>
      <w:r>
        <w:t xml:space="preserve">As</w:t>
      </w:r>
      <w:r>
        <w:t xml:space="preserve"> </w:t>
      </w:r>
      <w:r>
        <w:rPr>
          <w:bCs/>
          <w:b/>
        </w:rPr>
        <w:t xml:space="preserve">New Zealand Wellington</w:t>
      </w:r>
      <w:r>
        <w:t xml:space="preserve"> </w:t>
      </w:r>
      <w:r>
        <w:t xml:space="preserve">continues to evolve into a smarter, greener city, the mechanic will remain at the forefront of this change. Continued investment in training, adherence to stringent national standards, and adaptation to new technologies are essential for sustaining a robust automotive service industry. The future of mobility in</w:t>
      </w:r>
      <w:r>
        <w:t xml:space="preserve"> </w:t>
      </w:r>
      <w:r>
        <w:rPr>
          <w:bCs/>
          <w:b/>
        </w:rPr>
        <w:t xml:space="preserve">New Zealand</w:t>
      </w:r>
      <w:r>
        <w:t xml:space="preserve"> </w:t>
      </w:r>
      <w:r>
        <w:t xml:space="preserve">depends not only on the cars we drive but also on the skilled mechanics who keep them running.</w:t>
      </w:r>
    </w:p>
    <w:bookmarkEnd w:id="25"/>
    <w:bookmarkStart w:id="26" w:name="references"/>
    <w:p>
      <w:pPr>
        <w:pStyle w:val="Heading2"/>
      </w:pPr>
      <w:r>
        <w:t xml:space="preserve">7. References</w:t>
      </w:r>
    </w:p>
    <w:p>
      <w:pPr>
        <w:pStyle w:val="FirstParagraph"/>
      </w:pPr>
      <w:r>
        <w:t xml:space="preserve">[1] Land Transport Rule: Vehicle Construction and Repair 2002. New Zealand Government.</w:t>
      </w:r>
    </w:p>
    <w:p>
      <w:pPr>
        <w:pStyle w:val="BodyText"/>
      </w:pPr>
      <w:r>
        <w:t xml:space="preserve">[2] New Zealand Automotive Trades Association (NZATA). "Standards of Practice for Automotive Repair."</w:t>
      </w:r>
    </w:p>
    <w:p>
      <w:pPr>
        <w:pStyle w:val="BodyText"/>
      </w:pPr>
      <w:r>
        <w:t xml:space="preserve">[3] Wellington City Council. "Sustainable Transport Strategy 2040."</w:t>
      </w:r>
    </w:p>
    <w:p>
      <w:pPr>
        <w:pStyle w:val="BodyText"/>
      </w:pPr>
      <w:r>
        <w:t xml:space="preserve">[4] WelTec. "Automotive Engineering Programme Outcomes and Industry Partnerships."</w:t>
      </w:r>
    </w:p>
    <w:p>
      <w:pPr>
        <w:pStyle w:val="BodyText"/>
      </w:pPr>
      <w:r>
        <w:t xml:space="preserve">[5] Ministry of Business, Innovation and Employment (MBIE). "Occupational Outlook: Motor Mechanics in 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State of the Mechanic Profession in New Zealand Wellington</dc:title>
  <dc:creator/>
  <dc:language>en</dc:language>
  <cp:keywords/>
  <dcterms:created xsi:type="dcterms:W3CDTF">2026-07-29T17:03:13Z</dcterms:created>
  <dcterms:modified xsi:type="dcterms:W3CDTF">2026-07-29T17:03:13Z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