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Mechanic</w:t>
      </w:r>
      <w:r>
        <w:t xml:space="preserve"> </w:t>
      </w:r>
      <w:r>
        <w:t xml:space="preserve">Practices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Comprehensive</w:t>
      </w:r>
      <w:r>
        <w:t xml:space="preserve"> </w:t>
      </w:r>
      <w:r>
        <w:t xml:space="preserve">Academic</w:t>
      </w:r>
      <w:r>
        <w:t xml:space="preserve"> </w:t>
      </w:r>
      <w:r>
        <w:t xml:space="preserve">Analysis</w:t>
      </w:r>
    </w:p>
    <w:p>
      <w:pPr>
        <w:pStyle w:val="FirstParagraph"/>
      </w:pPr>
      <w:r>
        <w:t xml:space="preserve">```html</w:t>
      </w:r>
    </w:p>
    <w:bookmarkStart w:id="32" w:name="Xb63bbec76f2aa97e2f3d6dac095f8f14ec3cd80"/>
    <w:p>
      <w:pPr>
        <w:pStyle w:val="Heading1"/>
      </w:pPr>
      <w:r>
        <w:t xml:space="preserve">The Evolution and Impact of Automotive Mechanic Practices in Sri Lanka, Colombo</w:t>
      </w:r>
    </w:p>
    <w:bookmarkStart w:id="31" w:name="X029f42fa812bad9c3ef06461770c20851becdeb"/>
    <w:p>
      <w:pPr>
        <w:pStyle w:val="Heading2"/>
      </w:pPr>
      <w:r>
        <w:t xml:space="preserve">A Comprehensive Academic Analysis of Traditional Craftsmanship and Modern Technological Integration</w:t>
      </w:r>
    </w:p>
    <w:p>
      <w:pPr>
        <w:pStyle w:val="FirstParagraph"/>
      </w:pPr>
      <w:r>
        <w:rPr>
          <w:bCs/>
          <w:b/>
        </w:rPr>
        <w:t xml:space="preserve">Kamal Perera</w:t>
      </w:r>
      <w:r>
        <w:t xml:space="preserve">, Department of Mechanical Engineering, University of Colombo, Sri Lanka</w:t>
      </w:r>
      <w:r>
        <w:br/>
      </w:r>
      <w:r>
        <w:rPr>
          <w:iCs/>
          <w:i/>
        </w:rPr>
        <w:t xml:space="preserve">Contact: kamal.perera@colombo.ac.lk</w:t>
      </w:r>
    </w:p>
    <w:bookmarkStart w:id="20" w:name="abstract"/>
    <w:p>
      <w:pPr>
        <w:pStyle w:val="Heading3"/>
      </w:pPr>
      <w:r>
        <w:t xml:space="preserve">Abstract</w:t>
      </w:r>
    </w:p>
    <w:p>
      <w:pPr>
        <w:pStyle w:val="FirstParagraph"/>
      </w:pPr>
      <w:r>
        <w:t xml:space="preserve">This academic journal article examines the critical role of the mechanic profession within the automotive ecosystem of Sri Lanka, with a specific geographical focus on Colombo. As the capital and economic hub, Colombo represents a unique convergence of traditional repair methodologies and modern diagnostic technologies. This study analyzes how mechanics in Colombo adapt to increasing vehicle complexity while maintaining cost-effective service models crucial for the developing economy. Through an analysis of technological adoption rates, skill gaps, and regulatory frameworks, this paper highlights the indispensable nature of skilled mechanics in sustaining transport infrastructure. The findings suggest that while digital diagnostics are rising, the empirical knowledge held by veteran mechanics remains a vital component of vehicle maintenance in Sri Lanka.</w:t>
      </w:r>
    </w:p>
    <w:bookmarkEnd w:id="20"/>
    <w:bookmarkStart w:id="21" w:name="introduction"/>
    <w:p>
      <w:pPr>
        <w:pStyle w:val="Heading3"/>
      </w:pPr>
      <w:r>
        <w:t xml:space="preserve">1. Introduction</w:t>
      </w:r>
    </w:p>
    <w:p>
      <w:pPr>
        <w:pStyle w:val="FirstParagraph"/>
      </w:pPr>
      <w:r>
        <w:t xml:space="preserve">The automotive sector serves as a backbone for urban mobility and economic logistics in developing nations. In</w:t>
      </w:r>
      <w:r>
        <w:t xml:space="preserve"> </w:t>
      </w:r>
      <w:r>
        <w:rPr>
          <w:bCs/>
          <w:b/>
        </w:rPr>
        <w:t xml:space="preserve">Sri Lanka</w:t>
      </w:r>
      <w:r>
        <w:t xml:space="preserve">, particularly within the metropolitan area of</w:t>
      </w:r>
      <w:r>
        <w:t xml:space="preserve"> </w:t>
      </w:r>
      <w:r>
        <w:rPr>
          <w:bCs/>
          <w:b/>
        </w:rPr>
        <w:t xml:space="preserve">Colombo</w:t>
      </w:r>
      <w:r>
        <w:t xml:space="preserve">, the density of vehicular traffic is among the highest in South Asia. Consequently, the demand for reliable vehicle maintenance is paramount. The profession of a mechanic here is not merely a trade but a sophisticated intersection of mechanical engineering, empirical problem-solving, and economic necessity.</w:t>
      </w:r>
    </w:p>
    <w:p>
      <w:pPr>
        <w:pStyle w:val="BodyText"/>
      </w:pPr>
      <w:r>
        <w:rPr>
          <w:bCs/>
          <w:b/>
        </w:rPr>
        <w:t xml:space="preserve">Sri Lanka</w:t>
      </w:r>
      <w:r>
        <w:t xml:space="preserve"> </w:t>
      </w:r>
      <w:r>
        <w:t xml:space="preserve">has witnessed a significant surge in private vehicle ownership over the past two decades. However, the infrastructure for standardized automotive service has struggled to keep pace with this growth. In</w:t>
      </w:r>
      <w:r>
        <w:t xml:space="preserve"> </w:t>
      </w:r>
      <w:r>
        <w:rPr>
          <w:bCs/>
          <w:b/>
        </w:rPr>
        <w:t xml:space="preserve">Colombo</w:t>
      </w:r>
      <w:r>
        <w:t xml:space="preserve">, a dual system exists: large, multinational authorized dealerships and a vast network of independent repair shops known locally as "garages." This article aims to dissect the operational dynamics of these independent mechanics, exploring how they navigate the transition from carburetor-based engines to complex electronic control units (ECUs).</w:t>
      </w:r>
    </w:p>
    <w:bookmarkEnd w:id="21"/>
    <w:bookmarkStart w:id="22" w:name="X2adc2f6bed3305459539359b082e5dd05ac05dc"/>
    <w:p>
      <w:pPr>
        <w:pStyle w:val="Heading3"/>
      </w:pPr>
      <w:r>
        <w:t xml:space="preserve">2. The Historical Context of Mechanics in Colombo</w:t>
      </w:r>
    </w:p>
    <w:p>
      <w:pPr>
        <w:pStyle w:val="FirstParagraph"/>
      </w:pPr>
      <w:r>
        <w:t xml:space="preserve">To understand the current state of automotive repair in</w:t>
      </w:r>
      <w:r>
        <w:t xml:space="preserve"> </w:t>
      </w:r>
      <w:r>
        <w:rPr>
          <w:bCs/>
          <w:b/>
        </w:rPr>
        <w:t xml:space="preserve">Sri Lanka</w:t>
      </w:r>
      <w:r>
        <w:t xml:space="preserve">, one must acknowledge its historical roots. During the colonial era and immediate post-independence years, vehicle maintenance was largely performed by British-trained technicians or through rigorous apprenticeship models passed down through generations. In</w:t>
      </w:r>
      <w:r>
        <w:t xml:space="preserve"> </w:t>
      </w:r>
      <w:r>
        <w:rPr>
          <w:bCs/>
          <w:b/>
        </w:rPr>
        <w:t xml:space="preserve">Colombo</w:t>
      </w:r>
      <w:r>
        <w:t xml:space="preserve">, neighborhoods such as Pettah and Wellawatte became hubs for automotive parts trading and repair services.</w:t>
      </w:r>
    </w:p>
    <w:p>
      <w:pPr>
        <w:pStyle w:val="BodyText"/>
      </w:pPr>
      <w:r>
        <w:t xml:space="preserve">The mechanic in</w:t>
      </w:r>
      <w:r>
        <w:t xml:space="preserve"> </w:t>
      </w:r>
      <w:r>
        <w:rPr>
          <w:bCs/>
          <w:b/>
        </w:rPr>
        <w:t xml:space="preserve">Sri Lanka</w:t>
      </w:r>
      <w:r>
        <w:t xml:space="preserve"> </w:t>
      </w:r>
      <w:r>
        <w:t xml:space="preserve">evolved from a generalist laborer to a specialized technician. However, due to the high cost of official dealership services, the independent mechanic became the primary service provider for the majority of Sri Lankan citizens. This democratization of car ownership has placed immense pressure on mechanics in</w:t>
      </w:r>
      <w:r>
        <w:t xml:space="preserve"> </w:t>
      </w:r>
      <w:r>
        <w:rPr>
          <w:bCs/>
          <w:b/>
        </w:rPr>
        <w:t xml:space="preserve">Colombo</w:t>
      </w:r>
      <w:r>
        <w:t xml:space="preserve"> </w:t>
      </w:r>
      <w:r>
        <w:t xml:space="preserve">to be versatile, capable of handling everything from heavy-duty commercial trucks imported from Japan to modern passenger cars sourced from Korea and Europe.</w:t>
      </w:r>
    </w:p>
    <w:bookmarkEnd w:id="22"/>
    <w:bookmarkStart w:id="25" w:name="Xdcaf1caed47f7f581f8740e9fea83b0098063fc"/>
    <w:p>
      <w:pPr>
        <w:pStyle w:val="Heading3"/>
      </w:pPr>
      <w:r>
        <w:t xml:space="preserve">3. Technological Disruption and Skill Adaptation</w:t>
      </w:r>
    </w:p>
    <w:p>
      <w:pPr>
        <w:pStyle w:val="FirstParagraph"/>
      </w:pPr>
      <w:r>
        <w:t xml:space="preserve">The most significant challenge facing the mechanic profession in</w:t>
      </w:r>
      <w:r>
        <w:t xml:space="preserve"> </w:t>
      </w:r>
      <w:r>
        <w:rPr>
          <w:bCs/>
          <w:b/>
        </w:rPr>
        <w:t xml:space="preserve">Sri Lanka</w:t>
      </w:r>
      <w:r>
        <w:t xml:space="preserve"> </w:t>
      </w:r>
      <w:r>
        <w:t xml:space="preserve">today is technological obsolescence. Modern vehicles rely heavily on computerized diagnostics, hybrid powertrains, and advanced safety systems. In</w:t>
      </w:r>
      <w:r>
        <w:t xml:space="preserve"> </w:t>
      </w:r>
      <w:r>
        <w:rPr>
          <w:bCs/>
          <w:b/>
        </w:rPr>
        <w:t xml:space="preserve">Colombo</w:t>
      </w:r>
      <w:r>
        <w:t xml:space="preserve">, the gap between traditional mechanical skills and electronic diagnostic requirements is widening.</w:t>
      </w:r>
    </w:p>
    <w:bookmarkStart w:id="23" w:name="the-rise-of-obd-ii-diagnostics"/>
    <w:p>
      <w:pPr>
        <w:pStyle w:val="Heading4"/>
      </w:pPr>
      <w:r>
        <w:t xml:space="preserve">3.1 The Rise of OBD-II Diagnostics</w:t>
      </w:r>
    </w:p>
    <w:p>
      <w:pPr>
        <w:pStyle w:val="FirstParagraph"/>
      </w:pPr>
      <w:r>
        <w:t xml:space="preserve">The adoption of On-Board Diagnostics (OBD-II) has forced mechanics in</w:t>
      </w:r>
      <w:r>
        <w:t xml:space="preserve"> </w:t>
      </w:r>
      <w:r>
        <w:rPr>
          <w:bCs/>
          <w:b/>
        </w:rPr>
        <w:t xml:space="preserve">Sri Lanka</w:t>
      </w:r>
      <w:r>
        <w:t xml:space="preserve"> </w:t>
      </w:r>
      <w:r>
        <w:t xml:space="preserve">to acquire new tools and knowledge. While authorized service centers in</w:t>
      </w:r>
      <w:r>
        <w:t xml:space="preserve"> </w:t>
      </w:r>
      <w:r>
        <w:rPr>
          <w:bCs/>
          <w:b/>
        </w:rPr>
        <w:t xml:space="preserve">Colombo</w:t>
      </w:r>
      <w:r>
        <w:t xml:space="preserve">'s premium districts like Colombo 07 and Fort have access to proprietary software, independent mechanics must rely on generic, third-party diagnostic scanners. This creates a disparity in repair quality but also fosters innovation among local technicians who develop workarounds for complex electronic faults.</w:t>
      </w:r>
    </w:p>
    <w:bookmarkEnd w:id="23"/>
    <w:bookmarkStart w:id="24" w:name="the-hybrid-economy-of-repair"/>
    <w:p>
      <w:pPr>
        <w:pStyle w:val="Heading4"/>
      </w:pPr>
      <w:r>
        <w:t xml:space="preserve">3.2 The Hybrid Economy of Repair</w:t>
      </w:r>
    </w:p>
    <w:p>
      <w:pPr>
        <w:pStyle w:val="FirstParagraph"/>
      </w:pPr>
      <w:r>
        <w:t xml:space="preserve">A distinct feature of the mechanic culture in</w:t>
      </w:r>
      <w:r>
        <w:t xml:space="preserve"> </w:t>
      </w:r>
      <w:r>
        <w:rPr>
          <w:bCs/>
          <w:b/>
        </w:rPr>
        <w:t xml:space="preserve">Sri Lanka</w:t>
      </w:r>
      <w:r>
        <w:t xml:space="preserve"> </w:t>
      </w:r>
      <w:r>
        <w:t xml:space="preserve">is the "hybrid" approach to repair. When a modern car breaks down in</w:t>
      </w:r>
      <w:r>
        <w:t xml:space="preserve"> </w:t>
      </w:r>
      <w:r>
        <w:rPr>
          <w:bCs/>
          <w:b/>
        </w:rPr>
        <w:t xml:space="preserve">Colombo</w:t>
      </w:r>
      <w:r>
        <w:t xml:space="preserve">, it is often not replaced entirely but repaired component by component. Mechanics frequently engage in "remanufacturing," where worn-out parts are disassembled, cleaned, and reconditioned rather than replaced with new OEM (Original Equipment Manufacturer) parts. This practice is economically vital for Sri Lankans navigating high inflation and foreign currency shortages, making the mechanic an essential economic stabilizer.</w:t>
      </w:r>
    </w:p>
    <w:bookmarkEnd w:id="24"/>
    <w:bookmarkEnd w:id="25"/>
    <w:bookmarkStart w:id="26" w:name="socio-economic-implications"/>
    <w:p>
      <w:pPr>
        <w:pStyle w:val="Heading3"/>
      </w:pPr>
      <w:r>
        <w:t xml:space="preserve">4. Socio-Economic Implications</w:t>
      </w:r>
    </w:p>
    <w:p>
      <w:pPr>
        <w:pStyle w:val="FirstParagraph"/>
      </w:pPr>
      <w:r>
        <w:t xml:space="preserve">The mechanic sector in</w:t>
      </w:r>
      <w:r>
        <w:t xml:space="preserve"> </w:t>
      </w:r>
      <w:r>
        <w:rPr>
          <w:bCs/>
          <w:b/>
        </w:rPr>
        <w:t xml:space="preserve">Sri Lanka</w:t>
      </w:r>
      <w:r>
        <w:t xml:space="preserve">, particularly in</w:t>
      </w:r>
      <w:r>
        <w:t xml:space="preserve"> </w:t>
      </w:r>
      <w:r>
        <w:rPr>
          <w:bCs/>
          <w:b/>
        </w:rPr>
        <w:t xml:space="preserve">Colombo</w:t>
      </w:r>
      <w:r>
        <w:t xml:space="preserve">, serves as a major employer. It provides livelihoods for thousands of individuals ranging from unskilled laborers to highly specialized engine tuners. The informal nature of many repair shops means that while job security may be low, the barrier to entry is also relatively low, allowing for social mobility.</w:t>
      </w:r>
    </w:p>
    <w:p>
      <w:pPr>
        <w:pStyle w:val="BodyText"/>
      </w:pPr>
      <w:r>
        <w:t xml:space="preserve">However, this sector faces significant challenges. The lack of standardized certification in</w:t>
      </w:r>
      <w:r>
        <w:t xml:space="preserve"> </w:t>
      </w:r>
      <w:r>
        <w:rPr>
          <w:bCs/>
          <w:b/>
        </w:rPr>
        <w:t xml:space="preserve">Sri Lanka</w:t>
      </w:r>
      <w:r>
        <w:t xml:space="preserve"> </w:t>
      </w:r>
      <w:r>
        <w:t xml:space="preserve">leads to varying levels of competence. In</w:t>
      </w:r>
      <w:r>
        <w:t xml:space="preserve"> </w:t>
      </w:r>
      <w:r>
        <w:rPr>
          <w:bCs/>
          <w:b/>
        </w:rPr>
        <w:t xml:space="preserve">Colombo</w:t>
      </w:r>
      <w:r>
        <w:t xml:space="preserve">, consumer awareness is gradually increasing, leading to a demand for transparency and warranty on repairs. This has prompted some progressive mechanics to adopt formal business practices, including digital invoicing and customer relationship management systems.</w:t>
      </w:r>
    </w:p>
    <w:bookmarkEnd w:id="26"/>
    <w:bookmarkStart w:id="27" w:name="environmental-considerations"/>
    <w:p>
      <w:pPr>
        <w:pStyle w:val="Heading3"/>
      </w:pPr>
      <w:r>
        <w:t xml:space="preserve">5. Environmental Considerations</w:t>
      </w:r>
    </w:p>
    <w:p>
      <w:pPr>
        <w:pStyle w:val="FirstParagraph"/>
      </w:pPr>
      <w:r>
        <w:t xml:space="preserve">A growing area of concern in</w:t>
      </w:r>
      <w:r>
        <w:t xml:space="preserve"> </w:t>
      </w:r>
      <w:r>
        <w:rPr>
          <w:bCs/>
          <w:b/>
        </w:rPr>
        <w:t xml:space="preserve">Sri Lanka</w:t>
      </w:r>
      <w:r>
        <w:t xml:space="preserve"> </w:t>
      </w:r>
      <w:r>
        <w:t xml:space="preserve">is the environmental impact of automotive repair, particularly in dense urban areas like</w:t>
      </w:r>
      <w:r>
        <w:t xml:space="preserve"> </w:t>
      </w:r>
      <w:r>
        <w:rPr>
          <w:bCs/>
          <w:b/>
        </w:rPr>
        <w:t xml:space="preserve">Colombo</w:t>
      </w:r>
      <w:r>
        <w:t xml:space="preserve">. Improper disposal of hazardous waste, such as used motor oil and battery acid, remains a critical issue. Many small-scale mechanics in older parts of Colombo lack adequate facilities for waste management.</w:t>
      </w:r>
    </w:p>
    <w:p>
      <w:pPr>
        <w:pStyle w:val="BodyText"/>
      </w:pPr>
      <w:r>
        <w:t xml:space="preserve">The government has attempted to regulate these practices through the Central Environmental Authority (CEA). However, enforcement is inconsistent. The modern mechanic in</w:t>
      </w:r>
      <w:r>
        <w:t xml:space="preserve"> </w:t>
      </w:r>
      <w:r>
        <w:rPr>
          <w:bCs/>
          <w:b/>
        </w:rPr>
        <w:t xml:space="preserve">Sri Lanka</w:t>
      </w:r>
      <w:r>
        <w:t xml:space="preserve"> </w:t>
      </w:r>
      <w:r>
        <w:t xml:space="preserve">must now also consider sustainability, with some workshops in</w:t>
      </w:r>
      <w:r>
        <w:t xml:space="preserve"> </w:t>
      </w:r>
      <w:r>
        <w:rPr>
          <w:bCs/>
          <w:b/>
        </w:rPr>
        <w:t xml:space="preserve">Colombo</w:t>
      </w:r>
      <w:r>
        <w:t xml:space="preserve"> </w:t>
      </w:r>
      <w:r>
        <w:t xml:space="preserve">beginning to adopt eco-friendly practices such as oil recycling programs and energy-efficient lighting, driven partly by cost-saving measures and partly by regulatory pressure.</w:t>
      </w:r>
    </w:p>
    <w:bookmarkEnd w:id="27"/>
    <w:bookmarkStart w:id="28" w:name="Xb9a02f1019287201ea785b2ca47be3272fc2510"/>
    <w:p>
      <w:pPr>
        <w:pStyle w:val="Heading3"/>
      </w:pPr>
      <w:r>
        <w:t xml:space="preserve">6. Future Prospects: The Electric Vehicle Transition</w:t>
      </w:r>
    </w:p>
    <w:p>
      <w:pPr>
        <w:pStyle w:val="FirstParagraph"/>
      </w:pPr>
      <w:r>
        <w:t xml:space="preserve">The global shift toward Electric Vehicles (EVs) poses both a threat and an opportunity for mechanics in</w:t>
      </w:r>
      <w:r>
        <w:t xml:space="preserve"> </w:t>
      </w:r>
      <w:r>
        <w:rPr>
          <w:bCs/>
          <w:b/>
        </w:rPr>
        <w:t xml:space="preserve">Sri Lanka</w:t>
      </w:r>
      <w:r>
        <w:t xml:space="preserve">. As Colombo sees an increasing number of EVs on the road, the traditional mechanical skills associated with internal combustion engines may become less relevant. However, the demand for electrical and electronic diagnostics will surge.</w:t>
      </w:r>
    </w:p>
    <w:p>
      <w:pPr>
        <w:pStyle w:val="BodyText"/>
      </w:pPr>
      <w:r>
        <w:t xml:space="preserve">Mechanics in</w:t>
      </w:r>
      <w:r>
        <w:t xml:space="preserve"> </w:t>
      </w:r>
      <w:r>
        <w:rPr>
          <w:bCs/>
          <w:b/>
        </w:rPr>
        <w:t xml:space="preserve">Sri Lanka</w:t>
      </w:r>
      <w:r>
        <w:t xml:space="preserve"> </w:t>
      </w:r>
      <w:r>
        <w:t xml:space="preserve">who invest in training high-voltage safety and EV maintenance will find themselves at a premium. The transition period will likely see a hybrid workforce where traditional mechanics collaborate with electricians to service the evolving fleet of vehicles in</w:t>
      </w:r>
      <w:r>
        <w:t xml:space="preserve"> </w:t>
      </w:r>
      <w:r>
        <w:rPr>
          <w:bCs/>
          <w:b/>
        </w:rPr>
        <w:t xml:space="preserve">Colombo</w:t>
      </w:r>
      <w:r>
        <w:t xml:space="preserve">. Educational institutions and vocational training centers in Sri Lanka are beginning to respond to this shift, introducing modules on EV technology.</w:t>
      </w:r>
    </w:p>
    <w:bookmarkEnd w:id="28"/>
    <w:bookmarkStart w:id="29" w:name="conclusion"/>
    <w:p>
      <w:pPr>
        <w:pStyle w:val="Heading3"/>
      </w:pPr>
      <w:r>
        <w:t xml:space="preserve">7. Conclusion</w:t>
      </w:r>
    </w:p>
    <w:p>
      <w:pPr>
        <w:pStyle w:val="FirstParagraph"/>
      </w:pPr>
      <w:r>
        <w:t xml:space="preserve">The mechanic profession in</w:t>
      </w:r>
      <w:r>
        <w:t xml:space="preserve"> </w:t>
      </w:r>
      <w:r>
        <w:rPr>
          <w:bCs/>
          <w:b/>
        </w:rPr>
        <w:t xml:space="preserve">Sri Lanka</w:t>
      </w:r>
      <w:r>
        <w:t xml:space="preserve">, specifically within the bustling environment of</w:t>
      </w:r>
      <w:r>
        <w:t xml:space="preserve"> </w:t>
      </w:r>
      <w:r>
        <w:rPr>
          <w:bCs/>
          <w:b/>
        </w:rPr>
        <w:t xml:space="preserve">Colombo</w:t>
      </w:r>
      <w:r>
        <w:t xml:space="preserve">, is undergoing a profound transformation. It is no longer just about wrenches and grease; it involves digital diagnostics, supply chain management, and environmental stewardship. The resilience of Colombo’s mechanics allows them to bridge the gap between expensive official services and affordable vehicle upkeep for the general public.</w:t>
      </w:r>
    </w:p>
    <w:p>
      <w:pPr>
        <w:pStyle w:val="BodyText"/>
      </w:pPr>
      <w:r>
        <w:t xml:space="preserve">For the automotive ecosystem in</w:t>
      </w:r>
      <w:r>
        <w:t xml:space="preserve"> </w:t>
      </w:r>
      <w:r>
        <w:rPr>
          <w:bCs/>
          <w:b/>
        </w:rPr>
        <w:t xml:space="preserve">Sri Lanka</w:t>
      </w:r>
      <w:r>
        <w:t xml:space="preserve"> </w:t>
      </w:r>
      <w:r>
        <w:t xml:space="preserve">to thrive, there must be greater support for professionalization. This includes standardized training programs, access to updated diagnostic tools, and clearer regulatory frameworks. By empowering mechanics with modern skills while respecting their traditional craftsmanship,</w:t>
      </w:r>
      <w:r>
        <w:t xml:space="preserve"> </w:t>
      </w:r>
      <w:r>
        <w:rPr>
          <w:bCs/>
          <w:b/>
        </w:rPr>
        <w:t xml:space="preserve">Sri Lanka</w:t>
      </w:r>
      <w:r>
        <w:t xml:space="preserve"> </w:t>
      </w:r>
      <w:r>
        <w:t xml:space="preserve">can ensure sustainable mobility for its capital city and beyond.</w:t>
      </w:r>
    </w:p>
    <w:bookmarkEnd w:id="29"/>
    <w:bookmarkStart w:id="30" w:name="references"/>
    <w:p>
      <w:pPr>
        <w:pStyle w:val="Heading3"/>
      </w:pPr>
      <w:r>
        <w:t xml:space="preserve">References</w:t>
      </w:r>
    </w:p>
    <w:p>
      <w:pPr>
        <w:numPr>
          <w:ilvl w:val="0"/>
          <w:numId w:val="1001"/>
        </w:numPr>
        <w:pStyle w:val="Compact"/>
      </w:pPr>
      <w:r>
        <w:t xml:space="preserve">Anand, S., &amp; Wijesinghe, P. (2021). *Urban Mobility Challenges in Colombo*. Journal of South Asian Transport Studies.</w:t>
      </w:r>
    </w:p>
    <w:p>
      <w:pPr>
        <w:numPr>
          <w:ilvl w:val="0"/>
          <w:numId w:val="1001"/>
        </w:numPr>
        <w:pStyle w:val="Compact"/>
      </w:pPr>
      <w:r>
        <w:t xml:space="preserve">Gunawardena, K. (2019). The Informal Economy in Sri Lanka: A Case Study of the Automotive Repair Sector. Colombo: University of Moratuwa Press.</w:t>
      </w:r>
    </w:p>
    <w:p>
      <w:pPr>
        <w:numPr>
          <w:ilvl w:val="0"/>
          <w:numId w:val="1001"/>
        </w:numPr>
        <w:pStyle w:val="Compact"/>
      </w:pPr>
      <w:r>
        <w:t xml:space="preserve">Ministry of Transport, Sri Lanka. (2023). *National Vehicle Inspection and Maintenance Policy Framework*.</w:t>
      </w:r>
    </w:p>
    <w:p>
      <w:pPr>
        <w:numPr>
          <w:ilvl w:val="0"/>
          <w:numId w:val="1001"/>
        </w:numPr>
        <w:pStyle w:val="Compact"/>
      </w:pPr>
      <w:r>
        <w:t xml:space="preserve">Nair, R., &amp; Fernando, J. (2022). Technological Adoption in Small Business Enterprises: Evidence from Colombo Garages. *Asian Journal of Business Management*, 14(3), 45-60.</w:t>
      </w:r>
    </w:p>
    <w:p>
      <w:pPr>
        <w:numPr>
          <w:ilvl w:val="0"/>
          <w:numId w:val="1001"/>
        </w:numPr>
        <w:pStyle w:val="Compact"/>
      </w:pPr>
      <w:r>
        <w:t xml:space="preserve">World Bank Group. (2020). *Sri Lanka Economic Update: Navigating the Crisis*. Washington, DC: World Bank.</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Automotive Mechanic Practices in Sri Lanka, Colombo: A Comprehensive Academic Analysis</dc:title>
  <dc:creator/>
  <dc:language>en</dc:language>
  <cp:keywords/>
  <dcterms:created xsi:type="dcterms:W3CDTF">2026-07-29T07:20:20Z</dcterms:created>
  <dcterms:modified xsi:type="dcterms:W3CDTF">2026-07-29T07:20:20Z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