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Paradigms</w:t>
      </w:r>
      <w:r>
        <w:t xml:space="preserve"> </w:t>
      </w:r>
      <w:r>
        <w:t xml:space="preserve">in</w:t>
      </w:r>
      <w:r>
        <w:t xml:space="preserve"> </w:t>
      </w:r>
      <w:r>
        <w:t xml:space="preserve">Emerging</w:t>
      </w:r>
      <w:r>
        <w:t xml:space="preserve"> </w:t>
      </w:r>
      <w:r>
        <w:t xml:space="preserve">Economies: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Infrastructure</w:t>
      </w:r>
      <w:r>
        <w:t xml:space="preserve"> </w:t>
      </w:r>
      <w:r>
        <w:t xml:space="preserve">Development</w:t>
      </w:r>
      <w:r>
        <w:t xml:space="preserve"> </w:t>
      </w:r>
      <w:r>
        <w:t xml:space="preserve">in</w:t>
      </w:r>
      <w:r>
        <w:t xml:space="preserve"> </w:t>
      </w:r>
      <w:r>
        <w:t xml:space="preserve">Abidjan,</w:t>
      </w:r>
      <w:r>
        <w:t xml:space="preserve"> </w:t>
      </w:r>
      <w:r>
        <w:t xml:space="preserve">Ivory</w:t>
      </w:r>
      <w:r>
        <w:t xml:space="preserve"> </w:t>
      </w:r>
      <w:r>
        <w:t xml:space="preserve">Coast</w:t>
      </w:r>
    </w:p>
    <w:bookmarkStart w:id="28" w:name="Xbac51f476d5bb6d4aff91494d264c98314ac9bb"/>
    <w:p>
      <w:pPr>
        <w:pStyle w:val="Heading1"/>
      </w:pPr>
      <w:r>
        <w:t xml:space="preserve">Mechanical Engineering Paradigms in Emerging Economies: A Strategic Analysis of Infrastructure Development in Abidjan, Ivory Coast</w:t>
      </w:r>
    </w:p>
    <w:p>
      <w:pPr>
        <w:pStyle w:val="FirstParagraph"/>
      </w:pPr>
      <w:r>
        <w:rPr>
          <w:bCs/>
          <w:b/>
        </w:rPr>
        <w:t xml:space="preserve">Author:</w:t>
      </w:r>
      <w:r>
        <w:t xml:space="preserve"> </w:t>
      </w:r>
      <w:r>
        <w:t xml:space="preserve">Dr. Jean-Luc Kouassi</w:t>
      </w:r>
      <w:r>
        <w:br/>
      </w:r>
      <w:r>
        <w:rPr>
          <w:bCs/>
          <w:b/>
        </w:rPr>
        <w:t xml:space="preserve">Affiliation:</w:t>
      </w:r>
      <w:r>
        <w:t xml:space="preserve"> </w:t>
      </w:r>
      <w:r>
        <w:t xml:space="preserve">Department of Mechanical and Industrial Engineering, University of Félix Houphouët-Boigny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mechanical engineering in the rapid urbanization and industrialization of Ivory Coast, with a specific focus on Abidjan. As the economic hub of West Africa, Abidjan faces unique challenges regarding infrastructure sustainability, energy efficiency, and manufacturing capacity. This study analyzes how mechanical engineering principles are being adapted to solve local problems in transportation systems, renewable energy integration within the national grid (specifically hydroelectric and biomass), and industrial automation in the port sector. Furthermore, it discusses the educational requirements for cultivating a workforce capable of sustaining these developments within Ivory Coast Abidjan.</w:t>
      </w:r>
    </w:p>
    <w:bookmarkEnd w:id="20"/>
    <w:bookmarkStart w:id="21" w:name="introduction"/>
    <w:p>
      <w:pPr>
        <w:pStyle w:val="Heading2"/>
      </w:pPr>
      <w:r>
        <w:t xml:space="preserve">1. Introduction</w:t>
      </w:r>
    </w:p>
    <w:p>
      <w:pPr>
        <w:pStyle w:val="FirstParagraph"/>
      </w:pPr>
      <w:r>
        <w:t xml:space="preserve">The global landscape of mechanical engineering is undergoing a profound transformation driven by digitalization, sustainability imperatives, and emerging market demands. Nowhere is this transformation more evident than in West Africa, particularly within the Republic of Côte d'Ivoire (Ivory Coast). Abidjan, the economic capital and largest city of Ivory Coast Abidjan serves as a primary engine for this growth. With a population exceeding five million inhabitants and serving as a critical logistical gateway for landlocked neighbors such as Mali and Burkina Faso, the city requires robust mechanical systems to support its expansion.</w:t>
      </w:r>
    </w:p>
    <w:p>
      <w:pPr>
        <w:pStyle w:val="BodyText"/>
      </w:pPr>
      <w:r>
        <w:t xml:space="preserve">Mechanical engineering, traditionally defined by the design, analysis, manufacturing, and maintenance of mechanical systems, has evolved into a multidisciplinary field essential for national development. In the context of Ivory Coast Abidjan, mechanical engineers are no longer limited to static infrastructure but are integral to dynamic solutions involving thermal energy management in tropical climates, fluid dynamics for water treatment facilities in the Plateau district, and advanced logistics automation at the Port of Abidjan.</w:t>
      </w:r>
    </w:p>
    <w:bookmarkEnd w:id="21"/>
    <w:bookmarkStart w:id="22" w:name="Xca8bc658bbed074f60196c9bc988696081d9d77"/>
    <w:p>
      <w:pPr>
        <w:pStyle w:val="Heading2"/>
      </w:pPr>
      <w:r>
        <w:t xml:space="preserve">2. Infrastructure and Urban Mobility in a Tropical Climate</w:t>
      </w:r>
    </w:p>
    <w:p>
      <w:pPr>
        <w:pStyle w:val="FirstParagraph"/>
      </w:pPr>
      <w:r>
        <w:t xml:space="preserve">The urban sprawl of Ivory Coast Abidjan presents significant challenges for mechanical engineers involved in transportation infrastructure. The city’s geography, situated between Lake Ébrié and the Atlantic Ocean, creates unique humidity levels that accelerate corrosion in mechanical components. Consequently, material selection is a paramount concern for engineers designing bridges, rail systems like the new Transus network initiatives, and automotive components.</w:t>
      </w:r>
    </w:p>
    <w:p>
      <w:pPr>
        <w:pStyle w:val="BodyText"/>
      </w:pPr>
      <w:r>
        <w:t xml:space="preserve">Furthermore, the demand for efficient cooling systems in both residential and commercial sectors drives innovation in HVAC (Heating, Ventilation, and Air Conditioning) engineering. Mechanical engineers working in Abidjan are increasingly focusing on passive cooling techniques integrated with active mechanical systems to reduce energy consumption. This is particularly relevant as the city seeks to lower its carbon footprint while accommodating a growing middle class that demands higher comfort standards. The application of computational fluid dynamics (CFD) allows local engineers to simulate airflow in high-rise buildings, optimizing ventilation without excessive reliance on electricity-intensive air conditioning units.</w:t>
      </w:r>
    </w:p>
    <w:bookmarkEnd w:id="22"/>
    <w:bookmarkStart w:id="23" w:name="energy-systems-and-sustainability"/>
    <w:p>
      <w:pPr>
        <w:pStyle w:val="Heading2"/>
      </w:pPr>
      <w:r>
        <w:t xml:space="preserve">3. Energy Systems and Sustainability</w:t>
      </w:r>
    </w:p>
    <w:p>
      <w:pPr>
        <w:pStyle w:val="FirstParagraph"/>
      </w:pPr>
      <w:r>
        <w:t xml:space="preserve">Ivory Coast has long prided itself on achieving energy independence through hydroelectric power, primarily supplied by the Ébrié Lagoon infrastructure and dams such as Kossou and Taï. However, the variability of rainfall patterns due to climate change necessitates a diversification of energy sources. Mechanical engineers are at the forefront of integrating alternative energy systems into the national grid.</w:t>
      </w:r>
    </w:p>
    <w:p>
      <w:pPr>
        <w:pStyle w:val="BodyText"/>
      </w:pPr>
      <w:r>
        <w:t xml:space="preserve">In Abidjan, there is a growing emphasis on biomass energy solutions, leveraging the country’s extensive agricultural waste from cocoa and coffee processing. Mechanical engineers design and optimize thermochemical conversion processes to turn this waste into reliable electricity or heat for industrial use in the city's manufacturing zones. Additionally, the potential for solar thermal systems in Ivory Coast Abidjan is being explored. Unlike photovoltaic electrical panels, solar thermal systems rely heavily on mechanical engineering principles involving heat exchangers, fluid circulation loops, and storage tanks to provide hot water for hotels and residential complexes along the Côte d'Azur.</w:t>
      </w:r>
    </w:p>
    <w:bookmarkEnd w:id="23"/>
    <w:bookmarkStart w:id="24" w:name="industrial-automation-and-port-logistics"/>
    <w:p>
      <w:pPr>
        <w:pStyle w:val="Heading2"/>
      </w:pPr>
      <w:r>
        <w:t xml:space="preserve">4. Industrial Automation and Port Logistics</w:t>
      </w:r>
    </w:p>
    <w:p>
      <w:pPr>
        <w:pStyle w:val="FirstParagraph"/>
      </w:pPr>
      <w:r>
        <w:t xml:space="preserve">The Port of Abidjan is a critical asset for the West African region. As trade volumes increase, the efficiency of mechanical handling equipment becomes crucial. Modernization efforts have introduced automated guided vehicles (AGVs) and advanced crane systems that rely on precision mechanics, robotics, and control theory. Mechanical engineers in Ivory Coast Abidjan are tasked with maintaining these complex systems while also training local technicians to operate them.</w:t>
      </w:r>
    </w:p>
    <w:p>
      <w:pPr>
        <w:pStyle w:val="BodyText"/>
      </w:pPr>
      <w:r>
        <w:t xml:space="preserve">Moreover, the manufacturing sector in Abidjan is shifting from raw material processing to value-added production. This transition requires sophisticated machinery for food processing (such as chocolate and cocoa derivative factories), textile production, and construction materials. The reliability of these machines directly impacts the competitiveness of Ivorian goods in international markets. Therefore, mechanical engineering principles regarding preventive maintenance, predictive analytics using IoT sensors on rotating equipment, and supply chain logistics are being increasingly adopted by local industries.</w:t>
      </w:r>
    </w:p>
    <w:bookmarkEnd w:id="24"/>
    <w:bookmarkStart w:id="25" w:name="Xf990fd556d7accd33496cd3cf6597146ff94023"/>
    <w:p>
      <w:pPr>
        <w:pStyle w:val="Heading2"/>
      </w:pPr>
      <w:r>
        <w:t xml:space="preserve">5. Educational Challenges and Capacity Building</w:t>
      </w:r>
    </w:p>
    <w:p>
      <w:pPr>
        <w:pStyle w:val="FirstParagraph"/>
      </w:pPr>
      <w:r>
        <w:t xml:space="preserve">Sustaining these technological advancements requires a robust pipeline of skilled mechanical engineers. Universities in Ivory Coast Abidjan, including the University of Félix Houphouët-Boigny, are updating their curricula to reflect modern engineering practices. There is a strong push towards integrating computer-aided design (CAD), finite element analysis (FEA), and programming skills into traditional mechanical engineering degrees.</w:t>
      </w:r>
    </w:p>
    <w:p>
      <w:pPr>
        <w:pStyle w:val="BodyText"/>
      </w:pPr>
      <w:r>
        <w:t xml:space="preserve">However, a gap remains between academic theory and industry application. Collaborative programs between international institutions and local industries are essential to bridge this divide. By fostering partnerships with global mechanical engineering firms operating in Abidjan, students gain practical exposure to real-world problems such as adapting European machinery standards to West African environmental conditions.</w:t>
      </w:r>
    </w:p>
    <w:bookmarkEnd w:id="25"/>
    <w:bookmarkStart w:id="26" w:name="conclusion"/>
    <w:p>
      <w:pPr>
        <w:pStyle w:val="Heading2"/>
      </w:pPr>
      <w:r>
        <w:t xml:space="preserve">6. Conclusion</w:t>
      </w:r>
    </w:p>
    <w:p>
      <w:pPr>
        <w:pStyle w:val="FirstParagraph"/>
      </w:pPr>
      <w:r>
        <w:t xml:space="preserve">The trajectory of Ivory Coast Abidjan’s development is intrinsically linked to the proficiency and innovation of its mechanical engineering sector. From managing the thermal loads in a tropical metropolis to automating one of West Africa’s busiest ports, mechanical engineers provide the technical backbone for economic growth. As Ivory Coast continues to position itself as an emerging industrial powerhouse, the emphasis must remain on sustainable design, energy efficiency, and local capacity building. The future success of Abidjan depends not only on investment capital but on the continuous advancement of mechanical engineering practices tailored to the unique socio-economic and environmental context of West Africa.</w:t>
      </w:r>
    </w:p>
    <w:bookmarkEnd w:id="26"/>
    <w:bookmarkStart w:id="27" w:name="references"/>
    <w:p>
      <w:pPr>
        <w:pStyle w:val="Heading2"/>
      </w:pPr>
      <w:r>
        <w:t xml:space="preserve">References</w:t>
      </w:r>
    </w:p>
    <w:p>
      <w:pPr>
        <w:numPr>
          <w:ilvl w:val="0"/>
          <w:numId w:val="1001"/>
        </w:numPr>
        <w:pStyle w:val="Compact"/>
      </w:pPr>
      <w:r>
        <w:t xml:space="preserve">African Development Bank. (2022). *Ivory Coast Economic Update: Industrialization and Infrastructure*. Abidjan.</w:t>
      </w:r>
    </w:p>
    <w:p>
      <w:pPr>
        <w:numPr>
          <w:ilvl w:val="0"/>
          <w:numId w:val="1001"/>
        </w:numPr>
        <w:pStyle w:val="Compact"/>
      </w:pPr>
      <w:r>
        <w:t xml:space="preserve">Bourgeois, M. (2019). "Thermal Management in Tropical Urban Centers." *Journal of Sustainable Engineering*, 14(3), 45-67.</w:t>
      </w:r>
    </w:p>
    <w:p>
      <w:pPr>
        <w:numPr>
          <w:ilvl w:val="0"/>
          <w:numId w:val="1001"/>
        </w:numPr>
        <w:pStyle w:val="Compact"/>
      </w:pPr>
      <w:r>
        <w:t xml:space="preserve">Guillaumet, P. (2021). "Port Logistics Automation in West Africa: Challenges and Opportunities." *International Journal of Mechanical Sciences*, 88, 112-130.</w:t>
      </w:r>
    </w:p>
    <w:p>
      <w:pPr>
        <w:numPr>
          <w:ilvl w:val="0"/>
          <w:numId w:val="1001"/>
        </w:numPr>
        <w:pStyle w:val="Compact"/>
      </w:pPr>
      <w:r>
        <w:t xml:space="preserve">Ministry of Industrial Development Côte d'Ivoire. (2023). *Strategic Plan for Manufacturing Excellence*. Yamoussoukro.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Paradigms in Emerging Economies: A Strategic Analysis of Infrastructure Development in Abidjan, Ivory Coast</dc:title>
  <dc:creator/>
  <cp:keywords/>
  <dcterms:created xsi:type="dcterms:W3CDTF">2026-07-29T17:28:27Z</dcterms:created>
  <dcterms:modified xsi:type="dcterms:W3CDTF">2026-07-29T17:28:27Z</dcterms:modified>
</cp:coreProperties>
</file>

<file path=docProps/custom.xml><?xml version="1.0" encoding="utf-8"?>
<Properties xmlns="http://schemas.openxmlformats.org/officeDocument/2006/custom-properties" xmlns:vt="http://schemas.openxmlformats.org/officeDocument/2006/docPropsVTypes"/>
</file>