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Mechanics,</w:t>
      </w:r>
      <w:r>
        <w:t xml:space="preserve"> </w:t>
      </w:r>
      <w:r>
        <w:t xml:space="preserve">Electronics,</w:t>
      </w:r>
      <w:r>
        <w:t xml:space="preserve"> </w:t>
      </w:r>
      <w:r>
        <w:t xml:space="preserve">and</w:t>
      </w:r>
      <w:r>
        <w:t xml:space="preserve"> </w:t>
      </w:r>
      <w:r>
        <w:t xml:space="preserve">Computing:</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p>
    <w:bookmarkStart w:id="30" w:name="Xa5a966195e2f9b0b776ae53cd959f17321b2119"/>
    <w:p>
      <w:pPr>
        <w:pStyle w:val="Heading1"/>
      </w:pPr>
      <w:r>
        <w:t xml:space="preserve">The Convergence of Mechanics, Electronics, and Computing: A Critical Analysis of Mechatronics Engineering in the United States Los Angeles</w:t>
      </w:r>
    </w:p>
    <w:p>
      <w:pPr>
        <w:pStyle w:val="FirstParagraph"/>
      </w:pPr>
      <w:r>
        <w:t xml:space="preserve">Dr. Sarah J. Chen</w:t>
      </w:r>
      <w:r>
        <w:br/>
      </w:r>
      <w:r>
        <w:t xml:space="preserve">Department of Mechanical and Aerospace Engineering</w:t>
      </w:r>
      <w:r>
        <w:br/>
      </w:r>
      <w:r>
        <w:t xml:space="preserve">University of Southern California, Los Angeles, CA 90089, USA</w:t>
      </w:r>
    </w:p>
    <w:p>
      <w:pPr>
        <w:pStyle w:val="BodyText"/>
      </w:pPr>
      <w:r>
        <w:rPr>
          <w:iCs/>
          <w:i/>
          <w:bCs/>
          <w:b/>
        </w:rPr>
        <w:t xml:space="preserve">Abstract</w:t>
      </w:r>
      <w:r>
        <w:t xml:space="preserve">: This article examines the pivotal role of Mechatronics Engineering within the dynamic industrial landscape of United States Los Angeles. As a multidisciplinary branch of engineering that integrates mechanical engineering, electronic engineering, telecommunications, software engineering, and control engineering, mechatronics has become central to the region's technological advancement. This paper analyzes current trends in automation, robotics development in aerospace manufacturing systems located in and around Los Angeles County. Furthermore it explores the educational requirements for Mechatronics Engineer professionals operating within this specific geographic context. The study concludes that United States Los Angeles represents a critical hub for innovation where mechatronic solutions are essential for maintaining competitive advantages in global markets.</w:t>
      </w:r>
    </w:p>
    <w:bookmarkStart w:id="20" w:name="introduction"/>
    <w:p>
      <w:pPr>
        <w:pStyle w:val="Heading2"/>
      </w:pPr>
      <w:r>
        <w:t xml:space="preserve">1. Introduction</w:t>
      </w:r>
    </w:p>
    <w:p>
      <w:pPr>
        <w:pStyle w:val="FirstParagraph"/>
      </w:pPr>
      <w:r>
        <w:t xml:space="preserve">The industrial paradigm has shifted significantly over the last three decades, moving away from isolated mechanical systems toward integrated cyber-physical systems. At the forefront of this revolution is Mechatronics Engineering, a discipline that does not merely combine traditional engineering fields but synthesizes them to create more efficient, reliable, and intelligent products. In the context of United States Los Angeles, a city historically defined by its aerospace legacy and evolving technology sector, the application of mechatronic principles has become indispensable. This article aims to provide a comprehensive overview of how Mechatronics Engineer practitioners contribute to the economic and technological vitality of Los Angeles, while also addressing the unique challenges and opportunities present in this major metropolitan area.</w:t>
      </w:r>
    </w:p>
    <w:bookmarkEnd w:id="20"/>
    <w:bookmarkStart w:id="21" w:name="X4e55070aaf09f79277b2fd41b0862d227ddb875"/>
    <w:p>
      <w:pPr>
        <w:pStyle w:val="Heading2"/>
      </w:pPr>
      <w:r>
        <w:t xml:space="preserve">2. The Multidisciplinary Nature of Mechatronics</w:t>
      </w:r>
    </w:p>
    <w:p>
      <w:pPr>
        <w:pStyle w:val="FirstParagraph"/>
      </w:pPr>
      <w:r>
        <w:t xml:space="preserve">Mechatronics is often described as the synergy between mechanics, electronics, and computer science. A Mechatronics Engineer must possess a robust understanding of kinematics and dynamics alongside proficiency in circuit design, signal processing, and algorithm development. In United States Los Angeles, this multidisciplinary approach is particularly valuable due to the diverse industrial base. The region is home to major aerospace contractors such as Northrop Grumman and Boeing (in its historic presence), automotive manufacturers including Tesla Gigafactory 1 located in nearby Hawthorne, and a burgeoning startup ecosystem focused on autonomous vehicles and smart mobility.</w:t>
      </w:r>
    </w:p>
    <w:p>
      <w:pPr>
        <w:pStyle w:val="BodyText"/>
      </w:pPr>
      <w:r>
        <w:t xml:space="preserve">The integration of sensors, actuators, and control systems allows for the creation of complex machinery that can adapt to changing environments. For instance, in the aerospace sector within Los Angeles County mechatronic principles are used to develop fly-by-wire systems in commercial aircraft and precise guidance mechanisms for unmanned aerial vehicles (UAVs). The ability of a Mechatronics Engineer to bridge the gap between physical hardware and digital software is what enables these sophisticated functionalities.</w:t>
      </w:r>
    </w:p>
    <w:bookmarkEnd w:id="21"/>
    <w:bookmarkStart w:id="25" w:name="Xf116943c870079f5ff1746e147c60a807a0eab3"/>
    <w:p>
      <w:pPr>
        <w:pStyle w:val="Heading2"/>
      </w:pPr>
      <w:r>
        <w:t xml:space="preserve">3. Industry Applications in United States Los Angeles</w:t>
      </w:r>
    </w:p>
    <w:bookmarkStart w:id="22" w:name="aerospace-and-defense"/>
    <w:p>
      <w:pPr>
        <w:pStyle w:val="Heading3"/>
      </w:pPr>
      <w:r>
        <w:t xml:space="preserve">3.1 Aerospace and Defense</w:t>
      </w:r>
    </w:p>
    <w:p>
      <w:pPr>
        <w:pStyle w:val="FirstParagraph"/>
      </w:pPr>
      <w:r>
        <w:t xml:space="preserve">Los Angeles has long been a global center for aerospace manufacturing. The transition from traditional mechanical assembly lines to automated, robotics-driven production facilities has been driven by the need for precision and scalability. Mechatronics Engineers in this sector design automated guided vehicles (AGVs) that transport materials across massive hangars and factories. They also develop real-time monitoring systems that detect structural anomalies in aircraft components during the manufacturing process. The integration of IoT (Internet of Things) devices into these mechanical systems allows for predictive maintenance, reducing downtime and increasing safety standards.</w:t>
      </w:r>
    </w:p>
    <w:bookmarkEnd w:id="22"/>
    <w:bookmarkStart w:id="23" w:name="automotive-and-autonomous-systems"/>
    <w:p>
      <w:pPr>
        <w:pStyle w:val="Heading3"/>
      </w:pPr>
      <w:r>
        <w:t xml:space="preserve">3.2 Automotive and Autonomous Systems</w:t>
      </w:r>
    </w:p>
    <w:p>
      <w:pPr>
        <w:pStyle w:val="FirstParagraph"/>
      </w:pPr>
      <w:r>
        <w:t xml:space="preserve">The rise of electric vehicles (EVs) and autonomous driving technologies has positioned Los Angeles as a key testing ground for next-generation mobility solutions. Mechatronics Engineers are instrumental in designing the complex systems that power EVs, including battery management systems, regenerative braking mechanisms, and thermal regulation units. Furthermore, the development of self-driving cars requires seamless integration of lidar sensors, cameras, radar units with vehicle control software. A Mechatronics Engineer in United States Los Angeles often works at this intersection ensuring that the physical car responds instantaneously and accurately to digital commands.</w:t>
      </w:r>
    </w:p>
    <w:bookmarkEnd w:id="23"/>
    <w:bookmarkStart w:id="24" w:name="healthcare-robotics"/>
    <w:p>
      <w:pPr>
        <w:pStyle w:val="Heading3"/>
      </w:pPr>
      <w:r>
        <w:t xml:space="preserve">3.3 Healthcare Robotics</w:t>
      </w:r>
    </w:p>
    <w:p>
      <w:pPr>
        <w:pStyle w:val="FirstParagraph"/>
      </w:pPr>
      <w:r>
        <w:t xml:space="preserve">Beyond heavy industry, Los Angeles is also a leader in biotech and healthcare innovation. Mechatronics Engineers contribute to the development of surgical robots, prosthetic limbs with sensory feedback, and automated laboratory equipment for pharmaceutical research. These applications require extremely high levels of precision and reliability, areas where mechatronic design excels due to its emphasis on control systems and sensor fusion.</w:t>
      </w:r>
    </w:p>
    <w:bookmarkEnd w:id="24"/>
    <w:bookmarkEnd w:id="25"/>
    <w:bookmarkStart w:id="26" w:name="X834b28bec4f3ec3167c1343a53ebdb434199dbc"/>
    <w:p>
      <w:pPr>
        <w:pStyle w:val="Heading2"/>
      </w:pPr>
      <w:r>
        <w:t xml:space="preserve">4. Educational Requirements and Professional Development</w:t>
      </w:r>
    </w:p>
    <w:p>
      <w:pPr>
        <w:pStyle w:val="FirstParagraph"/>
      </w:pPr>
      <w:r>
        <w:t xml:space="preserve">To succeed as a Mechatronics Engineer in United States Los Angeles, professionals typically require a Bachelor’s degree in Mechatronics Engineering, Mechanical Engineering with a concentration in controls, or Electrical Engineering. However, given the rapid pace of technological change many employers in the Los Angeles area prioritize candidates with specialized certifications or Master’s degrees focusing on robotics and artificial intelligence.</w:t>
      </w:r>
    </w:p>
    <w:p>
      <w:pPr>
        <w:pStyle w:val="BodyText"/>
      </w:pPr>
      <w:r>
        <w:t xml:space="preserve">Universities within the region such as UCLA (University of California, Los Angeles), USC (University of Southern California), and Caltech play a crucial role in training the next generation of engineers. These institutions offer state-of-the-art laboratories where students can experiment with embedded systems, machine vision, and autonomous navigation. For practicing Mechatronics Engineers continuous education is vital as new programming languages and hardware architectures emerge constantly.</w:t>
      </w:r>
    </w:p>
    <w:bookmarkEnd w:id="26"/>
    <w:bookmarkStart w:id="27" w:name="challenges-and-future-outlook"/>
    <w:p>
      <w:pPr>
        <w:pStyle w:val="Heading2"/>
      </w:pPr>
      <w:r>
        <w:t xml:space="preserve">5. Challenges and Future Outlook</w:t>
      </w:r>
    </w:p>
    <w:p>
      <w:pPr>
        <w:pStyle w:val="FirstParagraph"/>
      </w:pPr>
      <w:r>
        <w:t xml:space="preserve">Despite the growth of the mechatronics sector in Los Angeles several challenges remain. The high cost of living in United States Los Angeles can make it difficult for academic institutions and companies to attract top talent from other regions. Additionally, as automation increases there is a growing need for Mechatronics Engineers who can also address ethical implications and workforce displacement issues related to robotics.</w:t>
      </w:r>
    </w:p>
    <w:p>
      <w:pPr>
        <w:pStyle w:val="BodyText"/>
      </w:pPr>
      <w:r>
        <w:t xml:space="preserve">Looking forward the convergence of mechatronics with artificial intelligence (AI) will define the next era of engineering innovation in Los Angeles. Smart manufacturing, often referred to as Industry 4.0, relies heavily on intelligent machines that can learn from data and optimize their own performance. Mechatronics Engineers will be at the helm of this transformation designing systems that are not only mechanically sound but also cognitively aware.</w:t>
      </w:r>
    </w:p>
    <w:bookmarkEnd w:id="27"/>
    <w:bookmarkStart w:id="28" w:name="conclusion"/>
    <w:p>
      <w:pPr>
        <w:pStyle w:val="Heading2"/>
      </w:pPr>
      <w:r>
        <w:t xml:space="preserve">6. Conclusion</w:t>
      </w:r>
    </w:p>
    <w:p>
      <w:pPr>
        <w:pStyle w:val="FirstParagraph"/>
      </w:pPr>
      <w:r>
        <w:t xml:space="preserve">In conclusion, Mechatronics Engineering stands as a cornerstone of technological progress in United States Los Angeles. By integrating diverse engineering disciplines, Mechatronics Engineers enable the development of sophisticated systems that drive the aerospace automotive and healthcare industries forward. As Los Angeles continues to evolve as a global technology hub the demand for skilled professionals who can navigate this multidisciplinary landscape will only increase. It is imperative for educational institutions and industry leaders to collaborate closely to ensure that United States Los Angeles maintains its position at the vanguard of mechatronic innovation.</w:t>
      </w:r>
    </w:p>
    <w:bookmarkEnd w:id="28"/>
    <w:bookmarkStart w:id="29" w:name="references"/>
    <w:p>
      <w:pPr>
        <w:pStyle w:val="Heading2"/>
      </w:pPr>
      <w:r>
        <w:t xml:space="preserve">References</w:t>
      </w:r>
    </w:p>
    <w:p>
      <w:pPr>
        <w:pStyle w:val="FirstParagraph"/>
      </w:pPr>
      <w:r>
        <w:t xml:space="preserve">[1] Bolton, W. (2015). *Mechatronics: Electronic Control Systems in Mechanical and Electrical Engineering*. Pearson Education.</w:t>
      </w:r>
    </w:p>
    <w:p>
      <w:pPr>
        <w:pStyle w:val="BodyText"/>
      </w:pPr>
      <w:r>
        <w:t xml:space="preserve">[2] Los Angeles County Economic Development Corporation. (2023). *Annual Report on Aerospace and Advanced Manufacturing Industries.</w:t>
      </w:r>
    </w:p>
    <w:p>
      <w:pPr>
        <w:pStyle w:val="BodyText"/>
      </w:pPr>
      <w:r>
        <w:t xml:space="preserve">[3] Spong, M. W., Hutchinson, S., &amp; Vidyasagar, M. (2020). *Robot Modeling and Control*. Wiley.</w:t>
      </w:r>
    </w:p>
    <w:p>
      <w:pPr>
        <w:pStyle w:val="BodyText"/>
      </w:pPr>
      <w:r>
        <w:t xml:space="preserve">[4] California Employment Development Department. (2023). *Labor Market Information for Mechanical and Mechatronics Engineers in Los Angeles County.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Mechanics, Electronics, and Computing: A Critical Analysis of Mechatronics Engineering in the United States Los Angeles</dc:title>
  <dc:creator/>
  <cp:keywords/>
  <dcterms:created xsi:type="dcterms:W3CDTF">2026-07-29T11:48:36Z</dcterms:created>
  <dcterms:modified xsi:type="dcterms:W3CDTF">2026-07-29T11:48:36Z</dcterms:modified>
</cp:coreProperties>
</file>

<file path=docProps/custom.xml><?xml version="1.0" encoding="utf-8"?>
<Properties xmlns="http://schemas.openxmlformats.org/officeDocument/2006/custom-properties" xmlns:vt="http://schemas.openxmlformats.org/officeDocument/2006/docPropsVTypes"/>
</file>