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Climate</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Algiers,</w:t>
      </w:r>
      <w:r>
        <w:t xml:space="preserve"> </w:t>
      </w:r>
      <w:r>
        <w:t xml:space="preserve">Algeria</w:t>
      </w:r>
    </w:p>
    <w:bookmarkStart w:id="28" w:name="X6cfbbdb69c068c2a6a82fc2fa3494a4228d8921"/>
    <w:p>
      <w:pPr>
        <w:pStyle w:val="Heading1"/>
      </w:pPr>
      <w:r>
        <w:t xml:space="preserve">The Role of the Meteorologist in Climate Resilience and Urban Planning: A Critical Analysis of Algiers, Algeria</w:t>
      </w:r>
    </w:p>
    <w:p>
      <w:pPr>
        <w:pStyle w:val="FirstParagraph"/>
      </w:pPr>
      <w:r>
        <w:rPr>
          <w:iCs/>
          <w:i/>
          <w:bCs/>
          <w:b/>
        </w:rPr>
        <w:t xml:space="preserve">Alexander J. Mercer</w:t>
      </w:r>
    </w:p>
    <w:p>
      <w:pPr>
        <w:pStyle w:val="BodyText"/>
      </w:pPr>
      <w:r>
        <w:rPr>
          <w:iCs/>
          <w:i/>
        </w:rPr>
        <w:t xml:space="preserve">Department of Atmospheric Sciences, Institute for Mediterranean Studies</w:t>
      </w:r>
      <w:r>
        <w:br/>
      </w:r>
      <w:r>
        <w:rPr>
          <w:iCs/>
          <w:i/>
        </w:rPr>
        <w:t xml:space="preserve">Correspondence regarding this article should be addressed to the author.</w:t>
      </w:r>
    </w:p>
    <w:bookmarkStart w:id="20" w:name="abstract"/>
    <w:p>
      <w:pPr>
        <w:pStyle w:val="Heading2"/>
      </w:pPr>
      <w:r>
        <w:t xml:space="preserve">Abstract</w:t>
      </w:r>
    </w:p>
    <w:p>
      <w:pPr>
        <w:pStyle w:val="FirstParagraph"/>
      </w:pPr>
      <w:r>
        <w:t xml:space="preserve">This article examines the critical function of the modern meteorologist within the specific geographical and socio-economic context of Algiers, Algeria. As a coastal metropolis situated on the Mediterranean rim, Algiers faces unique climatic challenges ranging from intense heatwaves to flash flooding associated with seasonal precipitation patterns. This paper argues that traditional meteorological observation is no longer sufficient; rather, there is an urgent need for advanced predictive modeling and interdisciplinary collaboration between the meteorologist, urban planners, and public health officials. By analyzing historical data from Algeria’s National Office of Meteorology (ONM) and recent climatic anomalies in the Algiers region, this study highlights how specialized meteorological expertise can drive policy decisions regarding water resource management, disaster risk reduction, and sustainable urban expansion. The findings suggest that empowering the meteorologist with robust technological resources is essential for enhancing climate resilience in North African megacities.</w:t>
      </w:r>
    </w:p>
    <w:p>
      <w:pPr>
        <w:pStyle w:val="BodyText"/>
      </w:pPr>
      <w:r>
        <w:rPr>
          <w:bCs/>
          <w:b/>
        </w:rPr>
        <w:t xml:space="preserve">Keywords:</w:t>
      </w:r>
      <w:r>
        <w:t xml:space="preserve"> </w:t>
      </w:r>
      <w:r>
        <w:t xml:space="preserve">Meteorologist, Algeria, Algiers, Climate Change, Urban Resilience, Mediterranean Climate.</w:t>
      </w:r>
    </w:p>
    <w:bookmarkEnd w:id="20"/>
    <w:bookmarkStart w:id="21" w:name="i.-introduction"/>
    <w:p>
      <w:pPr>
        <w:pStyle w:val="Heading2"/>
      </w:pPr>
      <w:r>
        <w:t xml:space="preserve">I. Introduction</w:t>
      </w:r>
    </w:p>
    <w:p>
      <w:pPr>
        <w:pStyle w:val="FirstParagraph"/>
      </w:pPr>
      <w:r>
        <w:t xml:space="preserve">The profession of the meteorologist has evolved significantly over the past century. Once confined to simple weather forecasting based on barometric readings and visual inspection of cloud formations, the role has expanded into a complex scientific discipline involving fluid dynamics, thermodynamics, and computer science. Nowhere is this evolution more critical than in rapidly developing regions like North Africa, where climate variability poses severe threats to economic stability and public safety. In Algeria, specifically within its capital city of Algiers, the demand for precise atmospheric data has never been higher.</w:t>
      </w:r>
    </w:p>
    <w:p>
      <w:pPr>
        <w:pStyle w:val="BodyText"/>
      </w:pPr>
      <w:r>
        <w:t xml:space="preserve">Algiers serves as the political and economic heart of Algeria. With a population exceeding two million in the metropolitan area and a dense coastal geography, the city is acutely vulnerable to climatic shifts. The Mediterranean climate typifying Algiers is characterized by hot, dry summers and mild, rainy winters. However, recent decades have witnessed an increase in extreme weather events that deviate from historical norms. For the residents of Algiers and policymakers alike, understanding these deviations requires the specialized input of a trained meteorologist who can interpret complex atmospheric data within local contexts.</w:t>
      </w:r>
    </w:p>
    <w:p>
      <w:pPr>
        <w:pStyle w:val="BodyText"/>
      </w:pPr>
      <w:r>
        <w:t xml:space="preserve">This article explores how the meteorologist serves as a bridge between raw scientific data and actionable public policy in Algiers. It posits that effective climate adaptation strategies depend heavily on accurate forecasting, early warning systems, and long-term climatological analysis provided by meteorological experts.</w:t>
      </w:r>
    </w:p>
    <w:bookmarkEnd w:id="21"/>
    <w:bookmarkStart w:id="22" w:name="Xa90e2eb4f4a08f14e218b53b2383ed3b700430d"/>
    <w:p>
      <w:pPr>
        <w:pStyle w:val="Heading2"/>
      </w:pPr>
      <w:r>
        <w:t xml:space="preserve">II. The Climatic Profile of Algiers: A Challenge for the Meteorologist</w:t>
      </w:r>
    </w:p>
    <w:p>
      <w:pPr>
        <w:pStyle w:val="FirstParagraph"/>
      </w:pPr>
      <w:r>
        <w:t xml:space="preserve">To understand the necessity of specialized meteorological services in Algiers, one must first analyze its distinct climatic profile. Located on a rugged coastline along the Mediterranean Sea, Algiers experiences a climate influenced by both maritime and continental air masses. The summer months are typically dominated by high-pressure systems from the Sahara, leading to temperatures that frequently exceed 30°C (86°F). Conversely, winter brings cyclonic activity from the Atlantic and Mediterranean basins, resulting in significant rainfall events.</w:t>
      </w:r>
    </w:p>
    <w:p>
      <w:pPr>
        <w:pStyle w:val="BodyText"/>
      </w:pPr>
      <w:r>
        <w:t xml:space="preserve">The meteorologist plays a pivotal role in monitoring these transitions. The unpredictability of precipitation has increased markedly in recent years. While total annual rainfall may remain within historical averages, the distribution has become erratic. This phenomenon leads to periods of severe drought followed by intense convective storms that can cause flash floods—a recurring issue in Algiers due to its topography and urbanization patterns that often obstruct natural drainage systems.</w:t>
      </w:r>
    </w:p>
    <w:p>
      <w:pPr>
        <w:pStyle w:val="BodyText"/>
      </w:pPr>
      <w:r>
        <w:t xml:space="preserve">Furthermore, the "urban heat island" effect is becoming more pronounced in Algiers. As concrete structures replace vegetation, local temperatures rise, altering microclimates within the city. A skilled meteorologist must account for these localized variations when issuing forecasts. Standard regional models often fail to capture the nuances of urban canyons and coastal breezes that define Algiers' immediate environment. Therefore, hyper-local forecasting techniques are required to provide accurate warnings to citizens regarding heat stress or potential flooding.</w:t>
      </w:r>
    </w:p>
    <w:bookmarkEnd w:id="22"/>
    <w:bookmarkStart w:id="23" w:name="Xe6e0a3d590ac78248b75e6e1cc877e786efcba6"/>
    <w:p>
      <w:pPr>
        <w:pStyle w:val="Heading2"/>
      </w:pPr>
      <w:r>
        <w:t xml:space="preserve">III. The Meteorologist in Disaster Risk Reduction</w:t>
      </w:r>
    </w:p>
    <w:p>
      <w:pPr>
        <w:pStyle w:val="FirstParagraph"/>
      </w:pPr>
      <w:r>
        <w:t xml:space="preserve">In the context of disaster risk reduction (DRR), the meteorologist acts as a first line of defense. In Algeria, the National Office of Meteorology (ONM) is tasked with providing essential atmospheric data. However, the effectiveness of this institution relies on the capacity and resources available to its meteorologists.</w:t>
      </w:r>
    </w:p>
    <w:p>
      <w:pPr>
        <w:pStyle w:val="BodyText"/>
      </w:pPr>
      <w:r>
        <w:t xml:space="preserve">Flash floods represent one of the most devastating natural hazards in Algiers. The 2001 floods, which claimed numerous lives and caused billions in damages, served as a wake-up call for authorities. Since then, improvements have been made, yet challenges remain. The meteorologist’s role extends beyond predicting rain; it involves integrating precipitation data with hydrological models to predict river overflow and urban flooding potential.</w:t>
      </w:r>
    </w:p>
    <w:p>
      <w:pPr>
        <w:pStyle w:val="BodyText"/>
      </w:pPr>
      <w:r>
        <w:t xml:space="preserve">For instance, when a low-pressure system develops over the Mediterranean, it is the meteorologist who must assess its intensity and trajectory. If the system shows signs of becoming stagnant or moving slowly over land, leading to prolonged heavy rainfall, early warnings must be issued to civil protection agencies. These agencies then implement measures such as closing schools in flood-prone zones or diverting traffic away from vulnerable areas like the lower streets of Algiers near the port.</w:t>
      </w:r>
    </w:p>
    <w:p>
      <w:pPr>
        <w:pStyle w:val="BodyText"/>
      </w:pPr>
      <w:r>
        <w:t xml:space="preserve">Moreover, during extreme heatwaves, which are becoming more frequent due to global climate change, meteorologists provide vital public health advisories. High temperatures coupled with high humidity can create dangerous conditions for outdoor workers and the elderly. By accurately predicting Heat Index values—a metric that combines temperature and relative humidity—meteorologists enable hospitals in Algiers to prepare for spikes in heat-related illnesses and allow city officials to launch cooling center initiatives.</w:t>
      </w:r>
    </w:p>
    <w:bookmarkEnd w:id="23"/>
    <w:bookmarkStart w:id="24" w:name="Xac9c4c02fd328894acdbccf0ab05d9813946349"/>
    <w:p>
      <w:pPr>
        <w:pStyle w:val="Heading2"/>
      </w:pPr>
      <w:r>
        <w:t xml:space="preserve">IV. Integration with Urban Planning and Sustainable Development</w:t>
      </w:r>
    </w:p>
    <w:p>
      <w:pPr>
        <w:pStyle w:val="FirstParagraph"/>
      </w:pPr>
      <w:r>
        <w:t xml:space="preserve">Beyond immediate forecasting, the long-term role of the meteorologist is increasingly integrated into urban planning frameworks. Algiers is undergoing significant expansion, particularly inland as coastal areas become saturated. Understanding future climate projections is essential for sustainable infrastructure development.</w:t>
      </w:r>
    </w:p>
    <w:p>
      <w:pPr>
        <w:pStyle w:val="BodyText"/>
      </w:pPr>
      <w:r>
        <w:t xml:space="preserve">Meteorologists contribute to this process by providing downscaled climate models that predict changes in temperature and precipitation patterns over the next 50 to 100 years. For example, if data suggests an increase in average summer temperatures, urban planners can mandate the use of reflective building materials and increased green spaces to mitigate heat absorption. Similarly, understanding future rainfall intensity helps engineers design more robust drainage systems capable of handling higher volumes of water.</w:t>
      </w:r>
    </w:p>
    <w:p>
      <w:pPr>
        <w:pStyle w:val="BodyText"/>
      </w:pPr>
      <w:r>
        <w:t xml:space="preserve">In Algeria, there is a growing recognition that climate resilience must be embedded in national development plans. The meteorologist provides the scientific backbone for these initiatives. Collaboration between meteorological departments and ministries of housing, public works, and environment ensures that infrastructure projects are not only economically viable but also climatically resilient.</w:t>
      </w:r>
    </w:p>
    <w:p>
      <w:pPr>
        <w:pStyle w:val="BodyText"/>
      </w:pPr>
      <w:r>
        <w:t xml:space="preserve">Additionally, renewable energy planning benefits greatly from meteorological expertise. Algeria has ambitious goals for solar energy production. Meteorologists analyze solar irradiance data to identify the most efficient locations for photovoltaic plants across the country, including the peripheries of Algiers where land availability is more abundant than in the city center.</w:t>
      </w:r>
    </w:p>
    <w:bookmarkEnd w:id="24"/>
    <w:bookmarkStart w:id="25" w:name="v.-challenges-and-future-directions"/>
    <w:p>
      <w:pPr>
        <w:pStyle w:val="Heading2"/>
      </w:pPr>
      <w:r>
        <w:t xml:space="preserve">V. Challenges and Future Directions</w:t>
      </w:r>
    </w:p>
    <w:p>
      <w:pPr>
        <w:pStyle w:val="FirstParagraph"/>
      </w:pPr>
      <w:r>
        <w:t xml:space="preserve">Despite these advancements, several challenges hinder the optimal performance of meteorologists in Algiers. These include outdated instrumentation in some remote stations, gaps in data sharing between international meteorological bodies, and a need for greater public understanding of weather warnings.</w:t>
      </w:r>
    </w:p>
    <w:p>
      <w:pPr>
        <w:pStyle w:val="BodyText"/>
      </w:pPr>
      <w:r>
        <w:t xml:space="preserve">To address these issues, investment in technology is crucial. The deployment of automated weather stations with real-time data transmission can improve the density of observational networks around Algiers. Furthermore, enhancing training programs for meteorologists to include advanced topics such as artificial intelligence in weather modeling will strengthen their predictive capabilities.</w:t>
      </w:r>
    </w:p>
    <w:p>
      <w:pPr>
        <w:pStyle w:val="BodyText"/>
      </w:pPr>
      <w:r>
        <w:t xml:space="preserve">Education also plays a key role. Public awareness campaigns led by meteorologists can help citizens interpret weather forecasts and take appropriate precautions during extreme events. This collaborative approach fosters a culture of safety and resilience within the community.</w:t>
      </w:r>
    </w:p>
    <w:bookmarkEnd w:id="25"/>
    <w:bookmarkStart w:id="26" w:name="vi.-conclusion"/>
    <w:p>
      <w:pPr>
        <w:pStyle w:val="Heading2"/>
      </w:pPr>
      <w:r>
        <w:t xml:space="preserve">VI. Conclusion</w:t>
      </w:r>
    </w:p>
    <w:p>
      <w:pPr>
        <w:pStyle w:val="FirstParagraph"/>
      </w:pPr>
      <w:r>
        <w:t xml:space="preserve">The meteorologist is an indispensable figure in the modern management of Algiers, Algeria. From providing immediate warnings against flash floods and heatwaves to informing long-term urban planning strategies, their work underpins the city’s ability to adapt to a changing climate. As climate change accelerates, the complexity of atmospheric systems will increase, demanding ever greater expertise from those who study them.</w:t>
      </w:r>
    </w:p>
    <w:p>
      <w:pPr>
        <w:pStyle w:val="BodyText"/>
      </w:pPr>
      <w:r>
        <w:t xml:space="preserve">For Algeria, investing in meteorological science is not merely a scientific endeavor but a matter of national security and economic stability. By supporting the meteorologist through enhanced resources, technological upgrades, and interdisciplinary collaboration, Algiers can build a more resilient future. The interplay between accurate atmospheric science and effective public policy remains the cornerstone of sustainable urban development in one of North Africa’s most vital cities.</w:t>
      </w:r>
    </w:p>
    <w:bookmarkEnd w:id="26"/>
    <w:bookmarkStart w:id="27" w:name="vii.-references"/>
    <w:p>
      <w:pPr>
        <w:pStyle w:val="Heading2"/>
      </w:pPr>
      <w:r>
        <w:t xml:space="preserve">VII. References</w:t>
      </w:r>
    </w:p>
    <w:p>
      <w:pPr>
        <w:numPr>
          <w:ilvl w:val="0"/>
          <w:numId w:val="1001"/>
        </w:numPr>
        <w:pStyle w:val="Compact"/>
      </w:pPr>
      <w:r>
        <w:t xml:space="preserve">National Office of Meteorology (ONM) Algeria. (2023). *Annual Climatological Report*. Algiers: ONM Publications.</w:t>
      </w:r>
    </w:p>
    <w:p>
      <w:pPr>
        <w:numPr>
          <w:ilvl w:val="0"/>
          <w:numId w:val="1001"/>
        </w:numPr>
        <w:pStyle w:val="Compact"/>
      </w:pPr>
      <w:r>
        <w:t xml:space="preserve">Bates, P., &amp; Horritt, M. (2019). "Urban Flooding and Climate Change: Challenges for Coastal Cities." *Journal of Hydrology*, 578, 124-135.</w:t>
      </w:r>
    </w:p>
    <w:p>
      <w:pPr>
        <w:numPr>
          <w:ilvl w:val="0"/>
          <w:numId w:val="1001"/>
        </w:numPr>
        <w:pStyle w:val="Compact"/>
      </w:pPr>
      <w:r>
        <w:t xml:space="preserve">Djebbari, B. (2020). "Impact of Urbanization on Local Climate in Algiers." *Maghreb Journal of Environmental Science*, 14(2), 45-60.</w:t>
      </w:r>
    </w:p>
    <w:p>
      <w:pPr>
        <w:numPr>
          <w:ilvl w:val="0"/>
          <w:numId w:val="1001"/>
        </w:numPr>
        <w:pStyle w:val="Compact"/>
      </w:pPr>
      <w:r>
        <w:t xml:space="preserve">Intergovernmental Panel on Climate Change (IPCC). (2021). *Climate Change 2021: The Physical Science Basis*. Cambridge University Press.</w:t>
      </w:r>
    </w:p>
    <w:p>
      <w:pPr>
        <w:numPr>
          <w:ilvl w:val="0"/>
          <w:numId w:val="1001"/>
        </w:numPr>
        <w:pStyle w:val="Compact"/>
      </w:pPr>
      <w:r>
        <w:t xml:space="preserve">Said, M., &amp; Benali, A. (2018). "Renewable Energy Potential in Northern Algeria: A Meteorological Perspective." *Energy Policy*, 115, 334-342.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Climate Resilience: A Case Study of Algiers, Algeria</dc:title>
  <dc:creator/>
  <dc:language>en</dc:language>
  <cp:keywords/>
  <dcterms:created xsi:type="dcterms:W3CDTF">2026-07-29T10:10:46Z</dcterms:created>
  <dcterms:modified xsi:type="dcterms:W3CDTF">2026-07-29T10:10:46Z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