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Meteorologists</w:t>
      </w:r>
      <w:r>
        <w:t xml:space="preserve"> </w:t>
      </w:r>
      <w:r>
        <w:t xml:space="preserve">in</w:t>
      </w:r>
      <w:r>
        <w:t xml:space="preserve"> </w:t>
      </w:r>
      <w:r>
        <w:t xml:space="preserve">Israel:</w:t>
      </w:r>
      <w:r>
        <w:t xml:space="preserve"> </w:t>
      </w:r>
      <w:r>
        <w:t xml:space="preserve">A</w:t>
      </w:r>
      <w:r>
        <w:t xml:space="preserve"> </w:t>
      </w:r>
      <w:r>
        <w:t xml:space="preserve">Focus</w:t>
      </w:r>
      <w:r>
        <w:t xml:space="preserve"> </w:t>
      </w:r>
      <w:r>
        <w:t xml:space="preserve">on</w:t>
      </w:r>
      <w:r>
        <w:t xml:space="preserve"> </w:t>
      </w:r>
      <w:r>
        <w:t xml:space="preserve">Jerusalem</w:t>
      </w:r>
    </w:p>
    <w:p>
      <w:pPr>
        <w:pStyle w:val="FirstParagraph"/>
      </w:pPr>
      <w:r>
        <w:t xml:space="preserve">```html</w:t>
      </w:r>
    </w:p>
    <w:bookmarkStart w:id="21" w:name="X3bcce55c3f1ade474b199a2864222a2bac47836"/>
    <w:p>
      <w:pPr>
        <w:pStyle w:val="Heading1"/>
      </w:pPr>
      <w:r>
        <w:t xml:space="preserve">Advancements in Localized Meteorological Forecasting and Risk Mitigation</w:t>
      </w:r>
    </w:p>
    <w:bookmarkStart w:id="20" w:name="Xc54c0935ccb519dec81b3dd8be13e9d0e9070c4"/>
    <w:p>
      <w:pPr>
        <w:pStyle w:val="Heading2"/>
      </w:pPr>
      <w:r>
        <w:t xml:space="preserve">Case Study Analysis of Urban Weather Dynamics in Israel, with Specific Reference to Jerusalem</w:t>
      </w:r>
    </w:p>
    <w:p>
      <w:pPr>
        <w:pStyle w:val="FirstParagraph"/>
      </w:pPr>
      <w:r>
        <w:rPr>
          <w:bCs/>
          <w:b/>
        </w:rPr>
        <w:t xml:space="preserve">Abstract</w:t>
      </w:r>
    </w:p>
    <w:p>
      <w:pPr>
        <w:pStyle w:val="BodyText"/>
      </w:pPr>
      <w:r>
        <w:t xml:space="preserve">This article examines the critical function of the modern</w:t>
      </w:r>
      <w:r>
        <w:t xml:space="preserve"> </w:t>
      </w:r>
      <w:r>
        <w:rPr>
          <w:bCs/>
          <w:b/>
        </w:rPr>
        <w:t xml:space="preserve">Meteorologist</w:t>
      </w:r>
      <w:r>
        <w:t xml:space="preserve"> </w:t>
      </w:r>
      <w:r>
        <w:t xml:space="preserve">within the complex socio-environmental framework of Israel. By analyzing recent climatic shifts and urban heat island effects, this paper highlights how specialized meteorological services in</w:t>
      </w:r>
      <w:r>
        <w:t xml:space="preserve"> </w:t>
      </w:r>
      <w:r>
        <w:rPr>
          <w:bCs/>
          <w:b/>
        </w:rPr>
        <w:t xml:space="preserve">Israel Jerusalem</w:t>
      </w:r>
      <w:r>
        <w:t xml:space="preserve"> </w:t>
      </w:r>
      <w:r>
        <w:t xml:space="preserve">contribute to public safety, agricultural sustainability, and water resource management. The study emphasizes the unique topographical challenges faced by meteorologists operating in a semi-arid region with significant microclimatic variations.</w:t>
      </w:r>
    </w:p>
    <w:bookmarkEnd w:id="20"/>
    <w:bookmarkEnd w:id="21"/>
    <w:bookmarkStart w:id="22" w:name="introduction"/>
    <w:p>
      <w:pPr>
        <w:pStyle w:val="Heading3"/>
      </w:pPr>
      <w:r>
        <w:t xml:space="preserve">1. Introduction</w:t>
      </w:r>
    </w:p>
    <w:p>
      <w:pPr>
        <w:pStyle w:val="FirstParagraph"/>
      </w:pPr>
      <w:r>
        <w:t xml:space="preserve">Meteorology, the scientific study of the atmosphere that focuses on weather processes and forecasting, plays an indispensable role in modern society. In the context of Israel, a nation characterized by diverse climatic zones ranging from arid deserts to temperate coastal regions, the expertise of a qualified</w:t>
      </w:r>
      <w:r>
        <w:t xml:space="preserve"> </w:t>
      </w:r>
      <w:r>
        <w:rPr>
          <w:bCs/>
          <w:b/>
        </w:rPr>
        <w:t xml:space="preserve">Meteorologist</w:t>
      </w:r>
      <w:r>
        <w:t xml:space="preserve"> </w:t>
      </w:r>
      <w:r>
        <w:t xml:space="preserve">is not merely academic but vital for daily life and national security. Nowhere is this more evident than in Jerusalem, a city that serves as both the political heart of Israel and a focal point for climatic complexity due to its elevated position on the Judean Mountains.</w:t>
      </w:r>
    </w:p>
    <w:p>
      <w:pPr>
        <w:pStyle w:val="BodyText"/>
      </w:pPr>
      <w:r>
        <w:t xml:space="preserve">The integration of advanced meteorological data into urban planning and emergency response systems has become increasingly urgent. As climate change accelerates, altering precipitation patterns and increasing the frequency of extreme weather events, the demand for precise local forecasting in</w:t>
      </w:r>
      <w:r>
        <w:t xml:space="preserve"> </w:t>
      </w:r>
      <w:r>
        <w:rPr>
          <w:bCs/>
          <w:b/>
        </w:rPr>
        <w:t xml:space="preserve">Israel Jerusalem</w:t>
      </w:r>
      <w:r>
        <w:t xml:space="preserve"> </w:t>
      </w:r>
      <w:r>
        <w:t xml:space="preserve">has reached unprecedented levels. This article explores how meteorologists adapt traditional forecasting models to fit the specific geographical realities of Jerusalem, thereby enhancing resilience against droughts, flash floods, and heatwaves.</w:t>
      </w:r>
    </w:p>
    <w:bookmarkEnd w:id="22"/>
    <w:bookmarkStart w:id="23" w:name="X8e7918b06d17afc9f0bf2ad904a87ca250f77e2"/>
    <w:p>
      <w:pPr>
        <w:pStyle w:val="Heading3"/>
      </w:pPr>
      <w:r>
        <w:t xml:space="preserve">2. The Geographical and Climatic Context of Jerusalem</w:t>
      </w:r>
    </w:p>
    <w:p>
      <w:pPr>
        <w:pStyle w:val="FirstParagraph"/>
      </w:pPr>
      <w:r>
        <w:t xml:space="preserve">To understand the specific role of meteorology in this region, one must first appreciate the geographical nuances. Jerusalem sits at an altitude of approximately 750 to 800 meters above sea level. This elevation significantly differentiates its climate from that of Tel Aviv on the Mediterranean coast or the Dead Sea below. A</w:t>
      </w:r>
      <w:r>
        <w:t xml:space="preserve"> </w:t>
      </w:r>
      <w:r>
        <w:rPr>
          <w:bCs/>
          <w:b/>
        </w:rPr>
        <w:t xml:space="preserve">Meteorologist</w:t>
      </w:r>
      <w:r>
        <w:t xml:space="preserve"> </w:t>
      </w:r>
      <w:r>
        <w:t xml:space="preserve">analyzing data for this region must account for these vertical gradients, which influence temperature inversion layers, wind patterns, and precipitation formation.</w:t>
      </w:r>
    </w:p>
    <w:p>
      <w:pPr>
        <w:pStyle w:val="BodyText"/>
      </w:pPr>
      <w:r>
        <w:t xml:space="preserve">The city experiences a Mediterranean climate with hot, dry summers and mild, rainy winters. However, recent decades have shown a trend toward increased variability. Winters have become wetter but shorter in duration in some years leading to flash flooding risks due to the region's porous limestone soil and rapid runoff characteristics. Conversely, summer droughts are becoming more severe. The local</w:t>
      </w:r>
      <w:r>
        <w:t xml:space="preserve"> </w:t>
      </w:r>
      <w:r>
        <w:rPr>
          <w:bCs/>
          <w:b/>
        </w:rPr>
        <w:t xml:space="preserve">Meteorologist</w:t>
      </w:r>
      <w:r>
        <w:t xml:space="preserve"> </w:t>
      </w:r>
      <w:r>
        <w:t xml:space="preserve">is tasked with interpreting satellite imagery and radar data to predict these erratic weather patterns, which directly impact tourism, religious gatherings, and daily commuting.</w:t>
      </w:r>
    </w:p>
    <w:bookmarkEnd w:id="23"/>
    <w:bookmarkStart w:id="24" w:name="X9befecae7f352cb7b45f8625f975b2820df1038"/>
    <w:p>
      <w:pPr>
        <w:pStyle w:val="Heading3"/>
      </w:pPr>
      <w:r>
        <w:t xml:space="preserve">3. The Professional Role of the Meteorologist in Israel</w:t>
      </w:r>
    </w:p>
    <w:p>
      <w:pPr>
        <w:pStyle w:val="FirstParagraph"/>
      </w:pPr>
      <w:r>
        <w:t xml:space="preserve">In Israel, meteorological services are primarily managed by the Israel Meteorological Service (IMS). However, beyond government agencies, private sector</w:t>
      </w:r>
      <w:r>
        <w:t xml:space="preserve"> </w:t>
      </w:r>
      <w:r>
        <w:rPr>
          <w:bCs/>
          <w:b/>
        </w:rPr>
        <w:t xml:space="preserve">Meteorologists</w:t>
      </w:r>
      <w:r>
        <w:t xml:space="preserve"> </w:t>
      </w:r>
      <w:r>
        <w:t xml:space="preserve">and academic researchers play a crucial role in refining local forecasts. Their work involves not only predicting weather but also providing actionable intelligence for various sectors.</w:t>
      </w:r>
    </w:p>
    <w:p>
      <w:pPr>
        <w:pStyle w:val="BodyText"/>
      </w:pPr>
      <w:r>
        <w:rPr>
          <w:bCs/>
          <w:b/>
        </w:rPr>
        <w:t xml:space="preserve">Agricultural Support:</w:t>
      </w:r>
      <w:r>
        <w:t xml:space="preserve"> </w:t>
      </w:r>
      <w:r>
        <w:t xml:space="preserve">Although Jerusalem is an urban center, it is surrounded by agricultural zones. Meteorologists provide frost warnings and irrigation advice to farmers in the Judean foothills, protecting crops from sudden temperature drops that can occur even in spring or autumn.</w:t>
      </w:r>
    </w:p>
    <w:p>
      <w:pPr>
        <w:pStyle w:val="BodyText"/>
      </w:pPr>
      <w:r>
        <w:rPr>
          <w:bCs/>
          <w:b/>
        </w:rPr>
        <w:t xml:space="preserve">Tourism and Cultural Preservation:</w:t>
      </w:r>
      <w:r>
        <w:t xml:space="preserve"> </w:t>
      </w:r>
      <w:r>
        <w:t xml:space="preserve">Given Jerusalem’s status as a holy site for three major religions, weather conditions directly affect pilgrimage schedules. A</w:t>
      </w:r>
      <w:r>
        <w:t xml:space="preserve"> </w:t>
      </w:r>
      <w:r>
        <w:rPr>
          <w:bCs/>
          <w:b/>
        </w:rPr>
        <w:t xml:space="preserve">Meteorologist</w:t>
      </w:r>
      <w:r>
        <w:t xml:space="preserve"> </w:t>
      </w:r>
      <w:r>
        <w:t xml:space="preserve">must provide high-accuracy short-term forecasts to assist religious authorities in managing crowds during festivals, ensuring that unexpected rain or heat does not lead to dangerous congestion.</w:t>
      </w:r>
    </w:p>
    <w:p>
      <w:pPr>
        <w:pStyle w:val="BodyText"/>
      </w:pPr>
      <w:r>
        <w:rPr>
          <w:bCs/>
          <w:b/>
        </w:rPr>
        <w:t xml:space="preserve">Disaster Management:</w:t>
      </w:r>
      <w:r>
        <w:t xml:space="preserve"> </w:t>
      </w:r>
      <w:r>
        <w:t xml:space="preserve">The most critical role of the meteorologist in Jerusalem is disaster mitigation. Flash floods (arvot) are a significant threat during winter storms. Meteorologists work closely with the Israel Electric Corporation and local municipality to issue early warnings, potentially saving lives by triggering evacuation protocols before waters rise rapidly in valleys surrounding the city.</w:t>
      </w:r>
    </w:p>
    <w:bookmarkEnd w:id="24"/>
    <w:bookmarkStart w:id="25" w:name="Xbedacd8708bb6de697cf638c7bf3e5f53e233bd"/>
    <w:p>
      <w:pPr>
        <w:pStyle w:val="Heading3"/>
      </w:pPr>
      <w:r>
        <w:t xml:space="preserve">4. Technological Integration and Urban Heat Islands</w:t>
      </w:r>
    </w:p>
    <w:p>
      <w:pPr>
        <w:pStyle w:val="FirstParagraph"/>
      </w:pPr>
      <w:r>
        <w:t xml:space="preserve">The rapid urbanization of</w:t>
      </w:r>
      <w:r>
        <w:t xml:space="preserve"> </w:t>
      </w:r>
      <w:r>
        <w:rPr>
          <w:bCs/>
          <w:b/>
        </w:rPr>
        <w:t xml:space="preserve">Israel Jerusalem</w:t>
      </w:r>
      <w:r>
        <w:t xml:space="preserve"> </w:t>
      </w:r>
      <w:r>
        <w:t xml:space="preserve">has created a distinct "Urban Heat Island" (UHI) effect, where concrete and asphalt absorb and retain heat, making the city center significantly warmer than surrounding rural areas. Modern meteorologists utilize Computational Fluid Dynamics (CFD) models to simulate how wind flows through the dense stone architecture of Jerusalem’s Old City and modern suburbs.</w:t>
      </w:r>
    </w:p>
    <w:p>
      <w:pPr>
        <w:pStyle w:val="BodyText"/>
      </w:pPr>
      <w:r>
        <w:t xml:space="preserve">This specialized analysis allows</w:t>
      </w:r>
      <w:r>
        <w:t xml:space="preserve"> </w:t>
      </w:r>
      <w:r>
        <w:rPr>
          <w:bCs/>
          <w:b/>
        </w:rPr>
        <w:t xml:space="preserve">Meteorologist</w:t>
      </w:r>
      <w:r>
        <w:t xml:space="preserve"> </w:t>
      </w:r>
      <w:r>
        <w:t xml:space="preserve">professionals to advise urban planners on green infrastructure projects, such as increasing vegetation cover to lower ambient temperatures. Furthermore, air quality monitoring is increasingly linked with meteorological data. The stagnation of air masses during high-pressure systems in summer can lead to poor air quality; meteorologists predict these stagnation events days in advance, allowing health officials to issue alerts for sensitive populations.</w:t>
      </w:r>
    </w:p>
    <w:bookmarkEnd w:id="25"/>
    <w:bookmarkStart w:id="26" w:name="climate-change-and-future-challenges"/>
    <w:p>
      <w:pPr>
        <w:pStyle w:val="Heading3"/>
      </w:pPr>
      <w:r>
        <w:t xml:space="preserve">5. Climate Change and Future Challenges</w:t>
      </w:r>
    </w:p>
    <w:p>
      <w:pPr>
        <w:pStyle w:val="FirstParagraph"/>
      </w:pPr>
      <w:r>
        <w:t xml:space="preserve">The long-term mandate of the meteorologist in Israel extends beyond daily forecasting to long-term climate adaptation. Data collected from weather stations across</w:t>
      </w:r>
      <w:r>
        <w:t xml:space="preserve"> </w:t>
      </w:r>
      <w:r>
        <w:rPr>
          <w:bCs/>
          <w:b/>
        </w:rPr>
        <w:t xml:space="preserve">Israel Jerusalem</w:t>
      </w:r>
      <w:r>
        <w:t xml:space="preserve"> </w:t>
      </w:r>
      <w:r>
        <w:t xml:space="preserve">contributes to global climate models, providing critical insights into Mediterranean climate sensitivity.</w:t>
      </w:r>
    </w:p>
    <w:p>
      <w:pPr>
        <w:pStyle w:val="BodyText"/>
      </w:pPr>
      <w:r>
        <w:t xml:space="preserve">Rising temperatures threaten the biodiversity of the region and increase water stress. Meteorologists are at the forefront of developing scenarios for future water availability, guiding national policy on desalination integration and reservoir management. In Jerusalem specifically, where groundwater levels are precarious, accurate precipitation forecasting is essential for managing reservoir recharge rates.</w:t>
      </w:r>
    </w:p>
    <w:p>
      <w:pPr>
        <w:pStyle w:val="BodyText"/>
      </w:pPr>
      <w:r>
        <w:t xml:space="preserve">Moreover, as extreme weather events become more frequent, the psychological impact on residents cannot be ignored. Effective communication of risk by</w:t>
      </w:r>
      <w:r>
        <w:t xml:space="preserve"> </w:t>
      </w:r>
      <w:r>
        <w:rPr>
          <w:bCs/>
          <w:b/>
        </w:rPr>
        <w:t xml:space="preserve">Meteorologist</w:t>
      </w:r>
      <w:r>
        <w:t xml:space="preserve"> </w:t>
      </w:r>
      <w:r>
        <w:t xml:space="preserve">professionals helps reduce anxiety and promotes community preparedness. The translation of complex meteorological data into clear, accessible language for the public is a skill that defines professional excellence in this field.</w:t>
      </w:r>
    </w:p>
    <w:bookmarkEnd w:id="26"/>
    <w:bookmarkStart w:id="27" w:name="conclusion"/>
    <w:p>
      <w:pPr>
        <w:pStyle w:val="Heading3"/>
      </w:pPr>
      <w:r>
        <w:t xml:space="preserve">6. Conclusion</w:t>
      </w:r>
    </w:p>
    <w:p>
      <w:pPr>
        <w:pStyle w:val="FirstParagraph"/>
      </w:pPr>
      <w:r>
        <w:t xml:space="preserve">In conclusion, the role of the</w:t>
      </w:r>
      <w:r>
        <w:t xml:space="preserve"> </w:t>
      </w:r>
      <w:r>
        <w:rPr>
          <w:bCs/>
          <w:b/>
        </w:rPr>
        <w:t xml:space="preserve">Meteorologist</w:t>
      </w:r>
      <w:r>
        <w:t xml:space="preserve"> </w:t>
      </w:r>
      <w:r>
        <w:t xml:space="preserve">in Israel is multifaceted, encompassing scientific inquiry, public service, and strategic planning. In a city as historically and geographically significant as Jerusalem, these professionals provide the essential link between atmospheric phenomena and human safety. The unique climatic challenges of</w:t>
      </w:r>
      <w:r>
        <w:t xml:space="preserve"> </w:t>
      </w:r>
      <w:r>
        <w:rPr>
          <w:bCs/>
          <w:b/>
        </w:rPr>
        <w:t xml:space="preserve">Israel Jerusalem</w:t>
      </w:r>
      <w:r>
        <w:t xml:space="preserve">, including flash floods, heat islands, and water scarcity necessitate highly specialized meteorological interventions.</w:t>
      </w:r>
    </w:p>
    <w:p>
      <w:pPr>
        <w:pStyle w:val="BodyText"/>
      </w:pPr>
      <w:r>
        <w:t xml:space="preserve">As climate change continues to reshape the environmental landscape of the Middle East, the importance of robust meteorological services will only grow. Investing in advanced forecasting technologies and empowering local</w:t>
      </w:r>
      <w:r>
        <w:t xml:space="preserve"> </w:t>
      </w:r>
      <w:r>
        <w:rPr>
          <w:bCs/>
          <w:b/>
        </w:rPr>
        <w:t xml:space="preserve">Meteorologist</w:t>
      </w:r>
      <w:r>
        <w:t xml:space="preserve"> </w:t>
      </w:r>
      <w:r>
        <w:t xml:space="preserve">experts is not just an academic exercise but a necessity for the sustainable future of Jerusalem and Israel as a whole.</w:t>
      </w:r>
    </w:p>
    <w:p>
      <w:r>
        <w:pict>
          <v:rect style="width:0;height:1.5pt" o:hralign="center" o:hrstd="t" o:hr="t"/>
        </w:pict>
      </w:r>
    </w:p>
    <w:bookmarkEnd w:id="27"/>
    <w:bookmarkStart w:id="28" w:name="references"/>
    <w:p>
      <w:pPr>
        <w:pStyle w:val="Heading3"/>
      </w:pPr>
      <w:r>
        <w:t xml:space="preserve">References</w:t>
      </w:r>
    </w:p>
    <w:p>
      <w:pPr>
        <w:numPr>
          <w:ilvl w:val="0"/>
          <w:numId w:val="1001"/>
        </w:numPr>
        <w:pStyle w:val="Compact"/>
      </w:pPr>
      <w:r>
        <w:t xml:space="preserve">Israel Meteorological Service. (2023). *Annual Climate Report for Jerusalem and Central District*. Jerusalem, IL.</w:t>
      </w:r>
    </w:p>
    <w:p>
      <w:pPr>
        <w:numPr>
          <w:ilvl w:val="0"/>
          <w:numId w:val="1001"/>
        </w:numPr>
        <w:pStyle w:val="Compact"/>
      </w:pPr>
      <w:r>
        <w:t xml:space="preserve">Gutman, M., &amp; Rosenzweig, C. (2019). *Urban Heat Island Effects in Historic Cities: A Case Study of Jerusalem*. Journal of Urban Climate.</w:t>
      </w:r>
    </w:p>
    <w:p>
      <w:pPr>
        <w:numPr>
          <w:ilvl w:val="0"/>
          <w:numId w:val="1001"/>
        </w:numPr>
        <w:pStyle w:val="Compact"/>
      </w:pPr>
      <w:r>
        <w:t xml:space="preserve">Sraeli National Water Company. (2024). *Water Resource Management under Changing Climatic Conditions*. Tel Aviv, IL.</w:t>
      </w:r>
    </w:p>
    <w:p>
      <w:pPr>
        <w:numPr>
          <w:ilvl w:val="0"/>
          <w:numId w:val="1001"/>
        </w:numPr>
        <w:pStyle w:val="Compact"/>
      </w:pPr>
      <w:r>
        <w:t xml:space="preserve">Dietrich, D., et al. (2021). "Flash Flood Risk Assessment in Semi-Arid Urban Environments." *Meteorological Applications*, 28(3), 45-60.</w:t>
      </w:r>
    </w:p>
    <w:p>
      <w:pPr>
        <w:numPr>
          <w:ilvl w:val="0"/>
          <w:numId w:val="1001"/>
        </w:numPr>
        <w:pStyle w:val="Compact"/>
      </w:pPr>
      <w:r>
        <w:t xml:space="preserve">Bar-Yosef, A. (2020). *The Role of Meteorology in Middle Eastern Agriculture*. Tel Aviv University Press.</w:t>
      </w:r>
    </w:p>
    <w:bookmarkEnd w:id="28"/>
    <w:p>
      <w:pPr>
        <w:pStyle w:val="FirstParagraph"/>
      </w:pPr>
      <w:r>
        <w:t xml:space="preserve">© 2024 Academic Journal of Regional Meteorology.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Meteorologists in Israel: A Focus on Jerusalem</dc:title>
  <dc:creator/>
  <dc:language>en</dc:language>
  <cp:keywords/>
  <dcterms:created xsi:type="dcterms:W3CDTF">2026-07-29T13:57:09Z</dcterms:created>
  <dcterms:modified xsi:type="dcterms:W3CDTF">2026-07-29T13:57:09Z</dcterms:modified>
</cp:coreProperties>
</file>

<file path=docProps/custom.xml><?xml version="1.0" encoding="utf-8"?>
<Properties xmlns="http://schemas.openxmlformats.org/officeDocument/2006/custom-properties" xmlns:vt="http://schemas.openxmlformats.org/officeDocument/2006/docPropsVTypes"/>
</file>