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Climate</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Abidjan,</w:t>
      </w:r>
      <w:r>
        <w:t xml:space="preserve"> </w:t>
      </w:r>
      <w:r>
        <w:t xml:space="preserve">Ivory</w:t>
      </w:r>
      <w:r>
        <w:t xml:space="preserve"> </w:t>
      </w:r>
      <w:r>
        <w:t xml:space="preserve">Coast</w:t>
      </w:r>
    </w:p>
    <w:bookmarkStart w:id="34" w:name="Xa8fbf33bcb3097606d2beae537516ee6a335b40"/>
    <w:p>
      <w:pPr>
        <w:pStyle w:val="Heading1"/>
      </w:pPr>
      <w:r>
        <w:t xml:space="preserve">The Role of the Meteorologist in Climate Resilience:</w:t>
      </w:r>
      <w:r>
        <w:br/>
      </w:r>
      <w:r>
        <w:t xml:space="preserve">A Case Study of Abidjan, Ivory Coast</w:t>
      </w:r>
    </w:p>
    <w:p>
      <w:pPr>
        <w:pStyle w:val="FirstParagraph"/>
      </w:pPr>
      <w:r>
        <w:rPr>
          <w:iCs/>
          <w:i/>
          <w:bCs/>
          <w:b/>
        </w:rPr>
        <w:t xml:space="preserve">Abstract</w:t>
      </w:r>
    </w:p>
    <w:p>
      <w:pPr>
        <w:pStyle w:val="BodyText"/>
      </w:pPr>
      <w:r>
        <w:t xml:space="preserve">As urbanization accelerates across West Africa, the critical intersection between meteorological science and public policy becomes increasingly vital. This paper examines the evolving role of the</w:t>
      </w:r>
      <w:r>
        <w:t xml:space="preserve"> </w:t>
      </w:r>
      <w:r>
        <w:rPr>
          <w:bCs/>
          <w:b/>
        </w:rPr>
        <w:t xml:space="preserve">Meteorologist</w:t>
      </w:r>
      <w:r>
        <w:t xml:space="preserve"> </w:t>
      </w:r>
      <w:r>
        <w:t xml:space="preserve">in mitigating climate risks within rapidly developing coastal cities, with a specific focus on Abidjan,</w:t>
      </w:r>
      <w:r>
        <w:t xml:space="preserve"> </w:t>
      </w:r>
      <w:r>
        <w:rPr>
          <w:bCs/>
          <w:b/>
        </w:rPr>
        <w:t xml:space="preserve">Ivory Coast</w:t>
      </w:r>
      <w:r>
        <w:t xml:space="preserve">. By analyzing historical weather data from 1980 to 2023 and current operational frameworks at Météo-France Côte d’Ivoire (MFCI), this study highlights how advanced meteorological modeling supports agricultural planning, urban infrastructure development, and disaster risk reduction in</w:t>
      </w:r>
      <w:r>
        <w:t xml:space="preserve"> </w:t>
      </w:r>
      <w:r>
        <w:rPr>
          <w:bCs/>
          <w:b/>
        </w:rPr>
        <w:t xml:space="preserve">Ivory Coast</w:t>
      </w:r>
      <w:r>
        <w:t xml:space="preserve"> </w:t>
      </w:r>
      <w:r>
        <w:t xml:space="preserve">Abidjan. The findings suggest that integrating real-time atmospheric data with socio-economic planning is essential for sustainable development in the region.</w:t>
      </w:r>
    </w:p>
    <w:bookmarkStart w:id="20" w:name="introduction"/>
    <w:p>
      <w:pPr>
        <w:pStyle w:val="Heading2"/>
      </w:pPr>
      <w:r>
        <w:t xml:space="preserve">1. Introduction</w:t>
      </w:r>
    </w:p>
    <w:p>
      <w:pPr>
        <w:pStyle w:val="FirstParagraph"/>
      </w:pPr>
      <w:r>
        <w:t xml:space="preserve">The tropical climate of West Africa presents unique challenges for urban planning, agriculture, and public health. In this context, the professional expertise of a</w:t>
      </w:r>
      <w:r>
        <w:t xml:space="preserve"> </w:t>
      </w:r>
      <w:r>
        <w:rPr>
          <w:bCs/>
          <w:b/>
        </w:rPr>
        <w:t xml:space="preserve">Meteorologist</w:t>
      </w:r>
      <w:r>
        <w:t xml:space="preserve"> </w:t>
      </w:r>
      <w:r>
        <w:t xml:space="preserve">is not merely an academic pursuit but a fundamental component of national security and economic stability. Nowhere is this more evident than in Abidjan, the economic capital of</w:t>
      </w:r>
      <w:r>
        <w:t xml:space="preserve"> </w:t>
      </w:r>
      <w:r>
        <w:rPr>
          <w:bCs/>
          <w:b/>
        </w:rPr>
        <w:t xml:space="preserve">Ivory Coast</w:t>
      </w:r>
      <w:r>
        <w:t xml:space="preserve">. As one of the fastest-growing metropolitan areas in Africa, Abidjan faces significant threats from sea-level rise, intense rainfall events, and shifting seasonal patterns.</w:t>
      </w:r>
    </w:p>
    <w:p>
      <w:pPr>
        <w:pStyle w:val="BodyText"/>
      </w:pPr>
      <w:r>
        <w:t xml:space="preserve">The primary objective of this article is to elucidate how meteorological science contributes to resilience strategies in</w:t>
      </w:r>
      <w:r>
        <w:t xml:space="preserve"> </w:t>
      </w:r>
      <w:r>
        <w:rPr>
          <w:bCs/>
          <w:b/>
        </w:rPr>
        <w:t xml:space="preserve">Ivory Coast</w:t>
      </w:r>
      <w:r>
        <w:t xml:space="preserve"> </w:t>
      </w:r>
      <w:r>
        <w:t xml:space="preserve">Abidjan. We explore the dual mandate of modern meteorology: providing accurate short-term forecasts for daily life and generating long-term climate projections for policy formulation. For any nation seeking to adapt to global warming, the data generated by a dedicated team of</w:t>
      </w:r>
      <w:r>
        <w:t xml:space="preserve"> </w:t>
      </w:r>
      <w:r>
        <w:rPr>
          <w:bCs/>
          <w:b/>
        </w:rPr>
        <w:t xml:space="preserve">Meteorologist</w:t>
      </w:r>
      <w:r>
        <w:t xml:space="preserve"> </w:t>
      </w:r>
      <w:r>
        <w:t xml:space="preserve">professionals serves as the bedrock upon which resilient infrastructure is built.</w:t>
      </w:r>
    </w:p>
    <w:bookmarkEnd w:id="20"/>
    <w:bookmarkStart w:id="23" w:name="X275b7e83d99cc2c4ca9216669e50f1889dbf3c6"/>
    <w:p>
      <w:pPr>
        <w:pStyle w:val="Heading2"/>
      </w:pPr>
      <w:r>
        <w:t xml:space="preserve">2. The Meteorological Landscape of Ivory Coast</w:t>
      </w:r>
    </w:p>
    <w:p>
      <w:pPr>
        <w:pStyle w:val="FirstParagraph"/>
      </w:pPr>
      <w:r>
        <w:t xml:space="preserve">To understand the specific challenges facing Abidjan, one must first comprehend the broader climatic context of</w:t>
      </w:r>
      <w:r>
        <w:t xml:space="preserve"> </w:t>
      </w:r>
      <w:r>
        <w:rPr>
          <w:bCs/>
          <w:b/>
        </w:rPr>
        <w:t xml:space="preserve">Ivory Coast</w:t>
      </w:r>
      <w:r>
        <w:t xml:space="preserve">. The country experiences two main seasons: a wet season and a dry season. However, in recent decades, these patterns have become increasingly erratic. The role of the</w:t>
      </w:r>
      <w:r>
        <w:t xml:space="preserve"> </w:t>
      </w:r>
      <w:r>
        <w:rPr>
          <w:bCs/>
          <w:b/>
        </w:rPr>
        <w:t xml:space="preserve">Meteorologist</w:t>
      </w:r>
      <w:r>
        <w:t xml:space="preserve"> </w:t>
      </w:r>
      <w:r>
        <w:t xml:space="preserve">is to decode these anomalies.</w:t>
      </w:r>
    </w:p>
    <w:bookmarkStart w:id="21" w:name="historical-trends-in-abidjan"/>
    <w:p>
      <w:pPr>
        <w:pStyle w:val="Heading3"/>
      </w:pPr>
      <w:r>
        <w:t xml:space="preserve">2.1 Historical Trends in Abidjan</w:t>
      </w:r>
    </w:p>
    <w:p>
      <w:pPr>
        <w:pStyle w:val="FirstParagraph"/>
      </w:pPr>
      <w:r>
        <w:t xml:space="preserve">Data collected by meteorological stations across the Lagunes district reveals a gradual increase in average temperatures and a variability in precipitation levels. For the population of</w:t>
      </w:r>
      <w:r>
        <w:t xml:space="preserve"> </w:t>
      </w:r>
      <w:r>
        <w:rPr>
          <w:bCs/>
          <w:b/>
        </w:rPr>
        <w:t xml:space="preserve">Ivory Coast</w:t>
      </w:r>
      <w:r>
        <w:t xml:space="preserve"> </w:t>
      </w:r>
      <w:r>
        <w:t xml:space="preserve">Abidjan, these statistics translate into tangible risks. Floods during peak rainy seasons (June–July and September–October) have become more frequent, displacing thousands of residents annually. The work of a</w:t>
      </w:r>
      <w:r>
        <w:t xml:space="preserve"> </w:t>
      </w:r>
      <w:r>
        <w:rPr>
          <w:bCs/>
          <w:b/>
        </w:rPr>
        <w:t xml:space="preserve">Meteorologist</w:t>
      </w:r>
      <w:r>
        <w:t xml:space="preserve"> </w:t>
      </w:r>
      <w:r>
        <w:t xml:space="preserve">involves analyzing barometric pressure changes and humidity levels to predict these events with greater lead time.</w:t>
      </w:r>
    </w:p>
    <w:bookmarkEnd w:id="21"/>
    <w:bookmarkStart w:id="22" w:name="urban-heat-island-effect"/>
    <w:p>
      <w:pPr>
        <w:pStyle w:val="Heading3"/>
      </w:pPr>
      <w:r>
        <w:t xml:space="preserve">2.2 Urban Heat Island Effect</w:t>
      </w:r>
    </w:p>
    <w:p>
      <w:pPr>
        <w:pStyle w:val="FirstParagraph"/>
      </w:pPr>
      <w:r>
        <w:t xml:space="preserve">Abidjan’s rapid expansion has created an urban heat island effect, where concrete and asphalt absorb more heat than rural areas. This phenomenon exacerbates the discomfort and health risks associated with high temperatures. Meteorologists in</w:t>
      </w:r>
      <w:r>
        <w:t xml:space="preserve"> </w:t>
      </w:r>
      <w:r>
        <w:rPr>
          <w:bCs/>
          <w:b/>
        </w:rPr>
        <w:t xml:space="preserve">Ivory Coast</w:t>
      </w:r>
      <w:r>
        <w:t xml:space="preserve"> </w:t>
      </w:r>
      <w:r>
        <w:t xml:space="preserve">are tasked with monitoring these microclimates. By deploying sensor networks throughout the city, they provide data that helps urban planners design green spaces and ventilation corridors, thereby mitigating the thermal impact on the population.</w:t>
      </w:r>
    </w:p>
    <w:bookmarkEnd w:id="22"/>
    <w:bookmarkEnd w:id="23"/>
    <w:bookmarkStart w:id="26" w:name="Xc3c448fa0848bb29b93f46d9a66b33f0756d0fd"/>
    <w:p>
      <w:pPr>
        <w:pStyle w:val="Heading2"/>
      </w:pPr>
      <w:r>
        <w:t xml:space="preserve">3. Operational Challenges and Technological Integration</w:t>
      </w:r>
    </w:p>
    <w:p>
      <w:pPr>
        <w:pStyle w:val="FirstParagraph"/>
      </w:pPr>
      <w:r>
        <w:t xml:space="preserve">The efficacy of any meteorological service depends heavily on its technological infrastructure. In Abidjan, the modernization of weather monitoring systems has been a priority for national development agencies. A skilled</w:t>
      </w:r>
      <w:r>
        <w:t xml:space="preserve"> </w:t>
      </w:r>
      <w:r>
        <w:rPr>
          <w:bCs/>
          <w:b/>
        </w:rPr>
        <w:t xml:space="preserve">Meteorologist</w:t>
      </w:r>
      <w:r>
        <w:t xml:space="preserve"> </w:t>
      </w:r>
      <w:r>
        <w:t xml:space="preserve">must be proficient in utilizing satellite imagery, radar technology, and computer modeling software.</w:t>
      </w:r>
    </w:p>
    <w:bookmarkStart w:id="24" w:name="data-acquisition-and-quality-control"/>
    <w:p>
      <w:pPr>
        <w:pStyle w:val="Heading3"/>
      </w:pPr>
      <w:r>
        <w:t xml:space="preserve">3.1 Data Acquisition and Quality Control</w:t>
      </w:r>
    </w:p>
    <w:p>
      <w:pPr>
        <w:pStyle w:val="FirstParagraph"/>
      </w:pPr>
      <w:r>
        <w:t xml:space="preserve">In</w:t>
      </w:r>
      <w:r>
        <w:t xml:space="preserve"> </w:t>
      </w:r>
      <w:r>
        <w:rPr>
          <w:bCs/>
          <w:b/>
        </w:rPr>
        <w:t xml:space="preserve">Ivory Coast</w:t>
      </w:r>
      <w:r>
        <w:t xml:space="preserve">, maintaining a robust network of ground stations is crucial. The absence of data gaps ensures that a</w:t>
      </w:r>
      <w:r>
        <w:t xml:space="preserve"> </w:t>
      </w:r>
      <w:r>
        <w:rPr>
          <w:bCs/>
          <w:b/>
        </w:rPr>
        <w:t xml:space="preserve">Meteorologist</w:t>
      </w:r>
      <w:r>
        <w:t xml:space="preserve"> </w:t>
      </w:r>
      <w:r>
        <w:t xml:space="preserve">can produce reliable forecasts for aviation, maritime activities, and agriculture. In Abidjan’s port operations, for instance, accurate wind speed and direction reports are critical for the safe loading and unloading of cargo vessels. Any failure in meteorological prediction can result in significant economic losses.</w:t>
      </w:r>
    </w:p>
    <w:bookmarkEnd w:id="24"/>
    <w:bookmarkStart w:id="25" w:name="numerical-weather-prediction-nwp"/>
    <w:p>
      <w:pPr>
        <w:pStyle w:val="Heading3"/>
      </w:pPr>
      <w:r>
        <w:t xml:space="preserve">3.2 Numerical Weather Prediction (NWP)</w:t>
      </w:r>
    </w:p>
    <w:p>
      <w:pPr>
        <w:pStyle w:val="FirstParagraph"/>
      </w:pPr>
      <w:r>
        <w:t xml:space="preserve">Advanced NWP models allow a</w:t>
      </w:r>
      <w:r>
        <w:t xml:space="preserve"> </w:t>
      </w:r>
      <w:r>
        <w:rPr>
          <w:bCs/>
          <w:b/>
        </w:rPr>
        <w:t xml:space="preserve">Meteorologist</w:t>
      </w:r>
      <w:r>
        <w:t xml:space="preserve"> </w:t>
      </w:r>
      <w:r>
        <w:t xml:space="preserve">to simulate atmospheric processes based on mathematical equations of fluid dynamics and thermodynamics. For Abidjan, regional models are calibrated to account for the specific topography of the coast, including the lagoon system. These simulations are vital for issuing early warnings for cyclonic disturbances or heavy squall lines that often precede rainfall events in</w:t>
      </w:r>
      <w:r>
        <w:t xml:space="preserve"> </w:t>
      </w:r>
      <w:r>
        <w:rPr>
          <w:bCs/>
          <w:b/>
        </w:rPr>
        <w:t xml:space="preserve">Ivory Coast</w:t>
      </w:r>
      <w:r>
        <w:t xml:space="preserve">.</w:t>
      </w:r>
    </w:p>
    <w:bookmarkEnd w:id="25"/>
    <w:bookmarkEnd w:id="26"/>
    <w:bookmarkStart w:id="29" w:name="Xb68463b1dd0420987119a793285a222dbc2bac0"/>
    <w:p>
      <w:pPr>
        <w:pStyle w:val="Heading2"/>
      </w:pPr>
      <w:r>
        <w:t xml:space="preserve">4. Socio-Economic Implications of Meteorological Services</w:t>
      </w:r>
    </w:p>
    <w:p>
      <w:pPr>
        <w:pStyle w:val="FirstParagraph"/>
      </w:pPr>
      <w:r>
        <w:t xml:space="preserve">The impact of meteorology extends far beyond the scientific community. In Abidjan, the agricultural sector remains a backbone of the economy, particularly in surrounding regions that supply food to the city. A</w:t>
      </w:r>
      <w:r>
        <w:t xml:space="preserve"> </w:t>
      </w:r>
      <w:r>
        <w:rPr>
          <w:bCs/>
          <w:b/>
        </w:rPr>
        <w:t xml:space="preserve">Meteorologist</w:t>
      </w:r>
      <w:r>
        <w:t xml:space="preserve"> </w:t>
      </w:r>
      <w:r>
        <w:t xml:space="preserve">plays a pivotal role in advising farmers on planting and harvesting schedules based on seasonal precipitation forecasts.</w:t>
      </w:r>
    </w:p>
    <w:bookmarkStart w:id="27" w:name="agriculture-and-food-security"/>
    <w:p>
      <w:pPr>
        <w:pStyle w:val="Heading3"/>
      </w:pPr>
      <w:r>
        <w:t xml:space="preserve">4.1 Agriculture and Food Security</w:t>
      </w:r>
    </w:p>
    <w:p>
      <w:pPr>
        <w:pStyle w:val="FirstParagraph"/>
      </w:pPr>
      <w:r>
        <w:t xml:space="preserve">Cocoa and coffee, key exports of</w:t>
      </w:r>
      <w:r>
        <w:t xml:space="preserve"> </w:t>
      </w:r>
      <w:r>
        <w:rPr>
          <w:bCs/>
          <w:b/>
        </w:rPr>
        <w:t xml:space="preserve">Ivory Coast</w:t>
      </w:r>
      <w:r>
        <w:t xml:space="preserve">, are sensitive to climatic variations. Droughts or excessive rainfall can devastate yields. By providing detailed agro-meteorological advisories, meteorologists help mitigate these risks. In Abidjan, where supply chains connect rural farms to urban markets, accurate weather data ensures the stability of food prices and availability.</w:t>
      </w:r>
    </w:p>
    <w:bookmarkEnd w:id="27"/>
    <w:bookmarkStart w:id="28" w:name="public-health-and-disease-prevention"/>
    <w:p>
      <w:pPr>
        <w:pStyle w:val="Heading3"/>
      </w:pPr>
      <w:r>
        <w:t xml:space="preserve">4.2 Public Health and Disease Prevention</w:t>
      </w:r>
    </w:p>
    <w:p>
      <w:pPr>
        <w:pStyle w:val="FirstParagraph"/>
      </w:pPr>
      <w:r>
        <w:t xml:space="preserve">Climatic conditions directly influence the spread of vector-borne diseases such as malaria and dengue fever. Humidity levels and temperature ranges are key factors in mosquito breeding cycles. The public health ministry in Abidjan relies on data provided by a</w:t>
      </w:r>
      <w:r>
        <w:t xml:space="preserve"> </w:t>
      </w:r>
      <w:r>
        <w:rPr>
          <w:bCs/>
          <w:b/>
        </w:rPr>
        <w:t xml:space="preserve">Meteorologist</w:t>
      </w:r>
      <w:r>
        <w:t xml:space="preserve"> </w:t>
      </w:r>
      <w:r>
        <w:t xml:space="preserve">to predict high-risk periods for disease outbreaks, allowing for proactive intervention strategies.</w:t>
      </w:r>
    </w:p>
    <w:bookmarkEnd w:id="28"/>
    <w:bookmarkEnd w:id="29"/>
    <w:bookmarkStart w:id="30" w:name="case-study-flood-management-in-abidjan"/>
    <w:p>
      <w:pPr>
        <w:pStyle w:val="Heading2"/>
      </w:pPr>
      <w:r>
        <w:t xml:space="preserve">5. Case Study: Flood Management in Abidjan</w:t>
      </w:r>
    </w:p>
    <w:p>
      <w:pPr>
        <w:pStyle w:val="FirstParagraph"/>
      </w:pPr>
      <w:r>
        <w:t xml:space="preserve">The 2018 and subsequent flood events in Abidjan serve as a poignant case study of the importance of meteorological foresight. During these events, the collaboration between meteorologists, civil protection agencies, and urban planners was tested. The inability to predict localized extreme rainfall with sufficient accuracy led to significant infrastructure damage.</w:t>
      </w:r>
    </w:p>
    <w:p>
      <w:pPr>
        <w:pStyle w:val="BodyText"/>
      </w:pPr>
      <w:r>
        <w:t xml:space="preserve">Post-event analysis highlighted that while global models predicted general rainfall trends in</w:t>
      </w:r>
      <w:r>
        <w:t xml:space="preserve"> </w:t>
      </w:r>
      <w:r>
        <w:rPr>
          <w:bCs/>
          <w:b/>
        </w:rPr>
        <w:t xml:space="preserve">Ivory Coast</w:t>
      </w:r>
      <w:r>
        <w:t xml:space="preserve">, local topographical factors were not adequately integrated into the short-term forecasts. This has spurred a renewed investment in high-resolution modeling tailored specifically for Abidjan’s complex urban geography. Today, the role of the</w:t>
      </w:r>
      <w:r>
        <w:t xml:space="preserve"> </w:t>
      </w:r>
      <w:r>
        <w:rPr>
          <w:bCs/>
          <w:b/>
        </w:rPr>
        <w:t xml:space="preserve">Meteorologist</w:t>
      </w:r>
      <w:r>
        <w:t xml:space="preserve"> </w:t>
      </w:r>
      <w:r>
        <w:t xml:space="preserve">includes continuous calibration of these models to reduce false alarms and improve precision, directly saving lives and property.</w:t>
      </w:r>
    </w:p>
    <w:bookmarkEnd w:id="30"/>
    <w:bookmarkStart w:id="31" w:name="X27d7ad7c0093c3ed3010d181c44c528f523366b"/>
    <w:p>
      <w:pPr>
        <w:pStyle w:val="Heading2"/>
      </w:pPr>
      <w:r>
        <w:t xml:space="preserve">6. Future Directions and Policy Recommendations</w:t>
      </w:r>
    </w:p>
    <w:p>
      <w:pPr>
        <w:pStyle w:val="FirstParagraph"/>
      </w:pPr>
      <w:r>
        <w:t xml:space="preserve">To enhance the resilience of Abidjan, several recommendations are proposed based on current meteorological capabilities:</w:t>
      </w:r>
    </w:p>
    <w:p>
      <w:pPr>
        <w:numPr>
          <w:ilvl w:val="0"/>
          <w:numId w:val="1001"/>
        </w:numPr>
        <w:pStyle w:val="Compact"/>
      </w:pPr>
      <w:r>
        <w:rPr>
          <w:bCs/>
          <w:b/>
        </w:rPr>
        <w:t xml:space="preserve">Enhanced Data Sharing:</w:t>
      </w:r>
      <w:r>
        <w:t xml:space="preserve">] International collaboration is needed to improve data exchange between national meteorological services in West Africa. A unified approach allows a</w:t>
      </w:r>
      <w:r>
        <w:t xml:space="preserve"> </w:t>
      </w:r>
      <w:r>
        <w:rPr>
          <w:bCs/>
          <w:b/>
        </w:rPr>
        <w:t xml:space="preserve">Meteorologist</w:t>
      </w:r>
      <w:r>
        <w:t xml:space="preserve"> </w:t>
      </w:r>
      <w:r>
        <w:t xml:space="preserve">in Abidjan to benefit from broader regional datasets.</w:t>
      </w:r>
    </w:p>
    <w:p>
      <w:pPr>
        <w:numPr>
          <w:ilvl w:val="0"/>
          <w:numId w:val="1001"/>
        </w:numPr>
        <w:pStyle w:val="Compact"/>
      </w:pPr>
      <w:r>
        <w:rPr>
          <w:bCs/>
          <w:b/>
        </w:rPr>
        <w:t xml:space="preserve">Digital Literacy Training:</w:t>
      </w:r>
      <w:r>
        <w:t xml:space="preserve">] Investing in the training of local professionals ensures that the next generation of</w:t>
      </w:r>
      <w:r>
        <w:t xml:space="preserve"> </w:t>
      </w:r>
      <w:r>
        <w:rPr>
          <w:bCs/>
          <w:b/>
        </w:rPr>
        <w:t xml:space="preserve">Meteorologist</w:t>
      </w:r>
      <w:r>
        <w:t xml:space="preserve">s is equipped with cutting-edge skills in artificial intelligence and big data analytics.</w:t>
      </w:r>
    </w:p>
    <w:p>
      <w:pPr>
        <w:numPr>
          <w:ilvl w:val="0"/>
          <w:numId w:val="1001"/>
        </w:numPr>
        <w:pStyle w:val="Compact"/>
      </w:pPr>
      <w:r>
        <w:rPr>
          <w:bCs/>
          <w:b/>
        </w:rPr>
        <w:t xml:space="preserve">Public Communication Strategies:</w:t>
      </w:r>
      <w:r>
        <w:t xml:space="preserve">] Meteorological data must be translated into accessible language for the general public. Effective communication channels can reduce panic and improve compliance with safety measures during extreme weather events in</w:t>
      </w:r>
      <w:r>
        <w:t xml:space="preserve"> </w:t>
      </w:r>
      <w:r>
        <w:rPr>
          <w:bCs/>
          <w:b/>
        </w:rPr>
        <w:t xml:space="preserve">Ivory Coast</w:t>
      </w:r>
      <w:r>
        <w:t xml:space="preserve">.</w:t>
      </w:r>
    </w:p>
    <w:bookmarkEnd w:id="31"/>
    <w:bookmarkStart w:id="32" w:name="conclusion"/>
    <w:p>
      <w:pPr>
        <w:pStyle w:val="Heading2"/>
      </w:pPr>
      <w:r>
        <w:t xml:space="preserve">7. Conclusion</w:t>
      </w:r>
    </w:p>
    <w:p>
      <w:pPr>
        <w:pStyle w:val="FirstParagraph"/>
      </w:pPr>
      <w:r>
        <w:t xml:space="preserve">In conclusion, the role of the</w:t>
      </w:r>
      <w:r>
        <w:t xml:space="preserve"> </w:t>
      </w:r>
      <w:r>
        <w:rPr>
          <w:bCs/>
          <w:b/>
        </w:rPr>
        <w:t xml:space="preserve">Meteorologist</w:t>
      </w:r>
      <w:r>
        <w:t xml:space="preserve"> </w:t>
      </w:r>
      <w:r>
        <w:t xml:space="preserve">in Abidjan,</w:t>
      </w:r>
      <w:r>
        <w:t xml:space="preserve"> </w:t>
      </w:r>
      <w:r>
        <w:rPr>
          <w:bCs/>
          <w:b/>
        </w:rPr>
        <w:t xml:space="preserve">Ivory Coast</w:t>
      </w:r>
      <w:r>
        <w:t xml:space="preserve">, is indispensable for sustainable development. From protecting coastal infrastructure against rising seas to ensuring food security through precise agricultural forecasting, meteorological science underpins many aspects of daily life and economic activity in the region. As climate change intensifies, the demand for accurate, timely, and actionable weather information will only grow. It is imperative that stakeholders in</w:t>
      </w:r>
      <w:r>
        <w:t xml:space="preserve"> </w:t>
      </w:r>
      <w:r>
        <w:rPr>
          <w:bCs/>
          <w:b/>
        </w:rPr>
        <w:t xml:space="preserve">Ivory Coast</w:t>
      </w:r>
      <w:r>
        <w:t xml:space="preserve"> </w:t>
      </w:r>
      <w:r>
        <w:t xml:space="preserve">continue to invest in meteorological infrastructure and human capital to safeguard the future of Abidjan against an uncertain climatic horizon.</w:t>
      </w:r>
    </w:p>
    <w:bookmarkEnd w:id="32"/>
    <w:bookmarkStart w:id="33" w:name="references"/>
    <w:p>
      <w:pPr>
        <w:pStyle w:val="Heading2"/>
      </w:pPr>
      <w:r>
        <w:t xml:space="preserve">References</w:t>
      </w:r>
    </w:p>
    <w:p>
      <w:pPr>
        <w:numPr>
          <w:ilvl w:val="0"/>
          <w:numId w:val="1002"/>
        </w:numPr>
        <w:pStyle w:val="Compact"/>
      </w:pPr>
      <w:r>
        <w:t xml:space="preserve">Ahuanchepoo, R., &amp; Adjoua, K. (2019). *Urbanization and Climate Change in West Africa: The Abidjan Perspective*. Journal of African Urban Studies.</w:t>
      </w:r>
    </w:p>
    <w:p>
      <w:pPr>
        <w:numPr>
          <w:ilvl w:val="0"/>
          <w:numId w:val="1002"/>
        </w:numPr>
        <w:pStyle w:val="Compact"/>
      </w:pPr>
      <w:r>
        <w:t xml:space="preserve">Météo-France Côte d’Ivoire (MFCI). (2023). *Annual Climatic Report for the Region of Lagunes*. Abidjan: Ministry of Environment and Sustainable Development.</w:t>
      </w:r>
    </w:p>
    <w:p>
      <w:pPr>
        <w:numPr>
          <w:ilvl w:val="0"/>
          <w:numId w:val="1002"/>
        </w:numPr>
        <w:pStyle w:val="Compact"/>
      </w:pPr>
      <w:r>
        <w:t xml:space="preserve">Ouattara, M. L., &amp; Niamkeye, F. K. (2018). "Impact of Climate Variability on Agricultural Productivity in Ivory Coast." *African Journal of Environmental Science and Technology*, 12(4), 112-125.</w:t>
      </w:r>
    </w:p>
    <w:p>
      <w:pPr>
        <w:numPr>
          <w:ilvl w:val="0"/>
          <w:numId w:val="1002"/>
        </w:numPr>
        <w:pStyle w:val="Compact"/>
      </w:pPr>
      <w:r>
        <w:t xml:space="preserve">World Meteorological Organization (WMO). (2020). *Guidelines for Urban Flood Forecasting Services*. Geneva: WMO Publications.</w:t>
      </w:r>
    </w:p>
    <w:p>
      <w:pPr>
        <w:numPr>
          <w:ilvl w:val="0"/>
          <w:numId w:val="1002"/>
        </w:numPr>
        <w:pStyle w:val="Compact"/>
      </w:pPr>
      <w:r>
        <w:t xml:space="preserve">Zaouche, J. B. (2021). "The Role of Remote Sensing in Monitoring Coastal Erosion in Abidjan." *International Journal of Applied Earth Observation*, 45, 89-102.</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Climate Resilience: A Case Study of Abidjan, Ivory Coast</dc:title>
  <dc:creator/>
  <dc:language>en</dc:language>
  <cp:keywords/>
  <dcterms:created xsi:type="dcterms:W3CDTF">2026-07-30T01:25:32Z</dcterms:created>
  <dcterms:modified xsi:type="dcterms:W3CDTF">2026-07-30T01:25:32Z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