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Complex</w:t>
      </w:r>
      <w:r>
        <w:t xml:space="preserve"> </w:t>
      </w:r>
      <w:r>
        <w:t xml:space="preserve">Climatic</w:t>
      </w:r>
      <w:r>
        <w:t xml:space="preserve"> </w:t>
      </w:r>
      <w:r>
        <w:t xml:space="preserve">Dynamics</w:t>
      </w:r>
    </w:p>
    <w:bookmarkStart w:id="27" w:name="X9a1388cf6a2497a74639d6735a31ab043973271"/>
    <w:p>
      <w:pPr>
        <w:pStyle w:val="Heading1"/>
      </w:pPr>
      <w:r>
        <w:t xml:space="preserve">The Role and Impact of the Meteorologist in Peru Lima: Navigating Complex Climatic Dynamics</w:t>
      </w:r>
    </w:p>
    <w:p>
      <w:pPr>
        <w:pStyle w:val="FirstParagraph"/>
      </w:pPr>
      <w:r>
        <w:t xml:space="preserve">Dr. Elena Vargas</w:t>
      </w:r>
      <w:r>
        <w:br/>
      </w:r>
      <w:r>
        <w:t xml:space="preserve">Department of Atmospheric Sciences, National University of Engineering, Lima, Peru</w:t>
      </w:r>
    </w:p>
    <w:p>
      <w:r>
        <w:pict>
          <v:rect style="width:0;height:1.5pt" o:hralign="center" o:hrstd="t" o:hr="t"/>
        </w:pict>
      </w:r>
    </w:p>
    <w:bookmarkStart w:id="20" w:name="abstract"/>
    <w:p>
      <w:pPr>
        <w:pStyle w:val="Heading2"/>
      </w:pPr>
      <w:r>
        <w:t xml:space="preserve">Abstract</w:t>
      </w:r>
    </w:p>
    <w:p>
      <w:pPr>
        <w:pStyle w:val="FirstParagraph"/>
      </w:pPr>
      <w:r>
        <w:br/>
      </w:r>
      <w:r>
        <w:t xml:space="preserve">In recent decades , the city of Peru Lima has experienced increasingly erratic weather patterns driven by global climate change and regional oceanic oscillations such as El Niño - Southern Oscillation (ENSO). This article examines the critical role of the modern</w:t>
      </w:r>
      <w:r>
        <w:t xml:space="preserve"> </w:t>
      </w:r>
      <w:r>
        <w:rPr>
          <w:bCs/>
          <w:b/>
        </w:rPr>
        <w:t xml:space="preserve">Meteorologist</w:t>
      </w:r>
      <w:r>
        <w:t xml:space="preserve"> </w:t>
      </w:r>
      <w:r>
        <w:t xml:space="preserve">in addressing these challenges within the unique geographic context of</w:t>
      </w:r>
      <w:r>
        <w:t xml:space="preserve"> </w:t>
      </w:r>
      <w:r>
        <w:rPr>
          <w:bCs/>
          <w:b/>
        </w:rPr>
        <w:t xml:space="preserve">Peru Lima</w:t>
      </w:r>
      <w:r>
        <w:t xml:space="preserve">. By analyzing historical data, current technological advancements in forecasting, and socio-economic implications , this study highlights how specialized meteorological expertise is indispensable for disaster preparedness , agricultural planning , and urban resilience . The findings suggest that integrating hyper - local forecasting models with community outreach programs can significantly mitigate the impacts of extreme weather events on Lima’s dense population .</w:t>
      </w:r>
    </w:p>
    <w:p>
      <w:r>
        <w:pict>
          <v:rect style="width:0;height:1.5pt" o:hralign="center" o:hrstd="t" o:hr="t"/>
        </w:pict>
      </w:r>
    </w:p>
    <w:bookmarkEnd w:id="20"/>
    <w:bookmarkStart w:id="21" w:name="introduction"/>
    <w:p>
      <w:pPr>
        <w:pStyle w:val="Heading2"/>
      </w:pPr>
      <w:r>
        <w:t xml:space="preserve">1. Introduction</w:t>
      </w:r>
    </w:p>
    <w:p>
      <w:pPr>
        <w:pStyle w:val="FirstParagraph"/>
      </w:pPr>
      <w:r>
        <w:br/>
      </w:r>
      <w:r>
        <w:t xml:space="preserve">Lima, the capital of Peru, presents a paradoxical climatic profile: it is located in one of the driest deserts on Earth (the Atacama Desert) yet regularly experiences persistent fog and drizzle known as "garúa" during the winter months. The interaction between this coastal desert environment and the cold Humboldt Current creates a highly complex microclimate that defies standard modeling techniques used in other regions. For decades,</w:t>
      </w:r>
      <w:r>
        <w:t xml:space="preserve"> </w:t>
      </w:r>
      <w:r>
        <w:rPr>
          <w:bCs/>
          <w:b/>
        </w:rPr>
        <w:t xml:space="preserve">Peru Lima</w:t>
      </w:r>
      <w:r>
        <w:t xml:space="preserve"> </w:t>
      </w:r>
      <w:r>
        <w:t xml:space="preserve">relied on generalized regional forecasts that often failed to capture localized phenomena such as sudden downpours , heatwaves during El Niño events, or changes in visibility due to coastal fog .</w:t>
      </w:r>
      <w:r>
        <w:t xml:space="preserve"> </w:t>
      </w:r>
      <w:r>
        <w:t xml:space="preserve">The professional role of the</w:t>
      </w:r>
      <w:r>
        <w:t xml:space="preserve"> </w:t>
      </w:r>
      <w:r>
        <w:rPr>
          <w:bCs/>
          <w:b/>
        </w:rPr>
        <w:t xml:space="preserve">Meteorologist</w:t>
      </w:r>
      <w:r>
        <w:t xml:space="preserve"> </w:t>
      </w:r>
      <w:r>
        <w:t xml:space="preserve">has evolved from simple observational recording to complex predictive analytics. In the context of</w:t>
      </w:r>
      <w:r>
        <w:t xml:space="preserve"> </w:t>
      </w:r>
      <w:r>
        <w:rPr>
          <w:bCs/>
          <w:b/>
        </w:rPr>
        <w:t xml:space="preserve">Peru Lima</w:t>
      </w:r>
      <w:r>
        <w:t xml:space="preserve">, this evolution is crucial. As climate change accelerates, traditional weather patterns are becoming unreliable. The margin for error in forecasting is shrinking, particularly given Lima’s status as a megacity with over ten million inhabitants living in vulnerable coastal and hillside areas (cerros). This article argues that the expertise of the specialized</w:t>
      </w:r>
      <w:r>
        <w:t xml:space="preserve"> </w:t>
      </w:r>
      <w:r>
        <w:rPr>
          <w:bCs/>
          <w:b/>
        </w:rPr>
        <w:t xml:space="preserve">Meteorologist</w:t>
      </w:r>
      <w:r>
        <w:t xml:space="preserve"> </w:t>
      </w:r>
      <w:r>
        <w:t xml:space="preserve">is not merely academic but a fundamental component of public safety and economic stability in</w:t>
      </w:r>
      <w:r>
        <w:t xml:space="preserve"> </w:t>
      </w:r>
      <w:r>
        <w:rPr>
          <w:bCs/>
          <w:b/>
        </w:rPr>
        <w:t xml:space="preserve">Peru Lima</w:t>
      </w:r>
      <w:r>
        <w:t xml:space="preserve">.</w:t>
      </w:r>
    </w:p>
    <w:bookmarkEnd w:id="21"/>
    <w:bookmarkStart w:id="24" w:name="Xd55e8f4f07679bc41649b3a266a7a7579b9b881"/>
    <w:p>
      <w:pPr>
        <w:pStyle w:val="Heading2"/>
      </w:pPr>
      <w:r>
        <w:t xml:space="preserve">2. The Unique Climatic Challenges of Peru Lima</w:t>
      </w:r>
    </w:p>
    <w:p>
      <w:pPr>
        <w:pStyle w:val="FirstParagraph"/>
      </w:pPr>
      <w:r>
        <w:br/>
      </w:r>
      <w:r>
        <w:t xml:space="preserve">To understand why the role of the</w:t>
      </w:r>
      <w:r>
        <w:t xml:space="preserve"> </w:t>
      </w:r>
      <w:r>
        <w:rPr>
          <w:bCs/>
          <w:b/>
        </w:rPr>
        <w:t xml:space="preserve">Meteorologist</w:t>
      </w:r>
      <w:r>
        <w:t xml:space="preserve"> </w:t>
      </w:r>
      <w:r>
        <w:t xml:space="preserve">is so vital in this specific locale, one must first appreciate the distinct atmospheric dynamics at play.</w:t>
      </w:r>
    </w:p>
    <w:bookmarkStart w:id="22" w:name="the-influence-of-enso-on-local-weather"/>
    <w:p>
      <w:pPr>
        <w:pStyle w:val="Heading3"/>
      </w:pPr>
      <w:r>
        <w:t xml:space="preserve">2.1 The Influence of ENSO on Local Weather</w:t>
      </w:r>
    </w:p>
    <w:p>
      <w:pPr>
        <w:pStyle w:val="FirstParagraph"/>
      </w:pPr>
      <w:r>
        <w:br/>
      </w:r>
      <w:r>
        <w:t xml:space="preserve">El Niño - Southern Oscillation (ENSO) exerts a profound influence on</w:t>
      </w:r>
      <w:r>
        <w:t xml:space="preserve"> </w:t>
      </w:r>
      <w:r>
        <w:rPr>
          <w:bCs/>
          <w:b/>
        </w:rPr>
        <w:t xml:space="preserve">Peru Lima</w:t>
      </w:r>
      <w:r>
        <w:t xml:space="preserve">'s climate. During El Niño events, the warming of sea surface temperatures along the coast leads to increased humidity , convective activity , and heavy rainfall in an area typically accustomed to aridity. Historical data indicates that during strong El Niño years (such as 1983 and 2017),</w:t>
      </w:r>
      <w:r>
        <w:t xml:space="preserve"> </w:t>
      </w:r>
      <w:r>
        <w:rPr>
          <w:bCs/>
          <w:b/>
        </w:rPr>
        <w:t xml:space="preserve">Peru Lima</w:t>
      </w:r>
      <w:r>
        <w:t xml:space="preserve"> </w:t>
      </w:r>
      <w:r>
        <w:t xml:space="preserve">experienced catastrophic flooding, landslides in the surrounding hills, and significant infrastructure damage. Conversely , La Niña events bring cooler sea temperatures , leading to even drier conditions than usual . The</w:t>
      </w:r>
      <w:r>
        <w:t xml:space="preserve"> </w:t>
      </w:r>
      <w:r>
        <w:rPr>
          <w:bCs/>
          <w:b/>
        </w:rPr>
        <w:t xml:space="preserve">Meteorologist</w:t>
      </w:r>
      <w:r>
        <w:t xml:space="preserve"> </w:t>
      </w:r>
      <w:r>
        <w:t xml:space="preserve">plays a pivotal role here by interpreting large-scale climate indices and translating them into actionable local forecasts. For instance predicting not just that "rain is likely" but specifying which districts in</w:t>
      </w:r>
      <w:r>
        <w:t xml:space="preserve"> </w:t>
      </w:r>
      <w:r>
        <w:rPr>
          <w:bCs/>
          <w:b/>
        </w:rPr>
        <w:t xml:space="preserve">Peru Lima</w:t>
      </w:r>
      <w:r>
        <w:t xml:space="preserve"> </w:t>
      </w:r>
      <w:r>
        <w:t xml:space="preserve">are most susceptible to flash floods based on topographical data and urban drainage capacity .</w:t>
      </w:r>
    </w:p>
    <w:bookmarkEnd w:id="22"/>
    <w:bookmarkStart w:id="23" w:name="X11d4da561a8e90e2f37178fa36944e32002fa90"/>
    <w:p>
      <w:pPr>
        <w:pStyle w:val="Heading3"/>
      </w:pPr>
      <w:r>
        <w:t xml:space="preserve">2.2 The Phenomenon of Garúa and Visibility Hazards</w:t>
      </w:r>
    </w:p>
    <w:p>
      <w:pPr>
        <w:pStyle w:val="FirstParagraph"/>
      </w:pPr>
      <w:r>
        <w:br/>
      </w:r>
      <w:r>
        <w:t xml:space="preserve">Unlike tropical storms , the winter fog (garúa) poses a different but equally significant hazard for</w:t>
      </w:r>
      <w:r>
        <w:t xml:space="preserve"> </w:t>
      </w:r>
      <w:r>
        <w:rPr>
          <w:bCs/>
          <w:b/>
        </w:rPr>
        <w:t xml:space="preserve">Peru Lima</w:t>
      </w:r>
      <w:r>
        <w:t xml:space="preserve">. This persistent stratus cloud layer can reduce visibility to near zero, disrupting aviation at Jorge Chávez International Airport , paralyzing road traffic on the Pan-American Highway, and affecting maritime operations. The</w:t>
      </w:r>
      <w:r>
        <w:t xml:space="preserve"> </w:t>
      </w:r>
      <w:r>
        <w:rPr>
          <w:bCs/>
          <w:b/>
        </w:rPr>
        <w:t xml:space="preserve">Meteorologist</w:t>
      </w:r>
      <w:r>
        <w:t xml:space="preserve"> </w:t>
      </w:r>
      <w:r>
        <w:t xml:space="preserve">must utilize specialized instrumentation such as ceilometers and satellite imagery to track the thickness and movement of these low - level clouds . Accurate forecasting of fog dissipation times is essential for economic efficiency in logistics and transportation networks across</w:t>
      </w:r>
      <w:r>
        <w:t xml:space="preserve"> </w:t>
      </w:r>
      <w:r>
        <w:rPr>
          <w:bCs/>
          <w:b/>
        </w:rPr>
        <w:t xml:space="preserve">Peru Lima</w:t>
      </w:r>
      <w:r>
        <w:t xml:space="preserve">.</w:t>
      </w:r>
    </w:p>
    <w:bookmarkEnd w:id="23"/>
    <w:bookmarkEnd w:id="24"/>
    <w:bookmarkStart w:id="25" w:name="Xde8f4bafe6b4b0a47fbdd9795b23cc19f828438"/>
    <w:p>
      <w:pPr>
        <w:pStyle w:val="Heading2"/>
      </w:pPr>
      <w:r>
        <w:t xml:space="preserve">3. Technological Advancements in Meteorological Services</w:t>
      </w:r>
    </w:p>
    <w:p>
      <w:pPr>
        <w:pStyle w:val="FirstParagraph"/>
      </w:pPr>
      <w:r>
        <w:br/>
      </w:r>
      <w:r>
        <w:t xml:space="preserve">The capability of the modern</w:t>
      </w:r>
      <w:r>
        <w:t xml:space="preserve"> </w:t>
      </w:r>
      <w:r>
        <w:rPr>
          <w:bCs/>
          <w:b/>
        </w:rPr>
        <w:t xml:space="preserve">Meteorologist</w:t>
      </w:r>
      <w:r>
        <w:t xml:space="preserve"> </w:t>
      </w:r>
      <w:r>
        <w:t xml:space="preserve">to serve</w:t>
      </w:r>
    </w:p>
    <w:p>
      <w:pPr>
        <w:pStyle w:val="BodyText"/>
      </w:pPr>
      <w:r>
        <w:t xml:space="preserve">Peru Lima 3.1 Numerical Weather Prediction (NWP) Models</w:t>
      </w:r>
    </w:p>
    <w:p>
      <w:pPr>
        <w:pStyle w:val="BodyText"/>
      </w:pPr>
      <w:r>
        <w:br/>
      </w:r>
      <w:r>
        <w:t xml:space="preserve">Historically , forecasts for Lima were derived from global models that lacked the resolution to capture coastal nuances . Today, high - resolution Regional Climate Models (RCMs) are being integrated into the workflow of meteorological agencies in Peru . These models allow the</w:t>
      </w:r>
      <w:r>
        <w:t xml:space="preserve"> </w:t>
      </w:r>
      <w:r>
        <w:rPr>
          <w:bCs/>
          <w:b/>
        </w:rPr>
        <w:t xml:space="preserve">Meteorologist</w:t>
      </w:r>
      <w:r>
        <w:t xml:space="preserve"> </w:t>
      </w:r>
      <w:r>
        <w:t xml:space="preserve">to simulate atmospheric processes at a grid scale of less than 10 kilometers , providing more accurate predictions for temperature , humidity and wind speed variations across different neighborhoods in</w:t>
      </w:r>
    </w:p>
    <w:p>
      <w:pPr>
        <w:pStyle w:val="BodyText"/>
      </w:pPr>
      <w:r>
        <w:t xml:space="preserve">Peru Lima 3.2 Remote Sensing and Satellite Data</w:t>
      </w:r>
    </w:p>
    <w:p>
      <w:pPr>
        <w:pStyle w:val="BodyText"/>
      </w:pPr>
      <w:r>
        <w:br/>
      </w:r>
      <w:r>
        <w:t xml:space="preserve">Satellite technology has revolutionized how</w:t>
      </w:r>
      <w:r>
        <w:t xml:space="preserve"> </w:t>
      </w:r>
      <w:r>
        <w:rPr>
          <w:bCs/>
          <w:b/>
        </w:rPr>
        <w:t xml:space="preserve">Meteorologist</w:t>
      </w:r>
      <w:r>
        <w:t xml:space="preserve">s monitor the Humboldt Current . By analyzing Sea Surface Temperature (SST) anomalies via satellite remote sensing , experts can detect early signs of ENSO development months in advance . This lead time is critical for policy makers in</w:t>
      </w:r>
    </w:p>
    <w:p>
      <w:pPr>
        <w:pStyle w:val="BodyText"/>
      </w:pPr>
      <w:r>
        <w:t xml:space="preserve">Peru LimaMeteorologistPeru Lima4. Socio-Economic Implications and Disaster Risk Reduction</w:t>
      </w:r>
    </w:p>
    <w:p>
      <w:pPr>
        <w:pStyle w:val="BodyText"/>
      </w:pPr>
      <w:r>
        <w:br/>
      </w:r>
      <w:r>
        <w:t xml:space="preserve">The work of the</w:t>
      </w:r>
    </w:p>
    <w:p>
      <w:pPr>
        <w:pStyle w:val="BodyText"/>
      </w:pPr>
      <w:r>
        <w:t xml:space="preserve">Meteorologist extends beyond science ; it is a socio - economic imperative for</w:t>
      </w:r>
    </w:p>
    <w:p>
      <w:pPr>
        <w:pStyle w:val="BodyText"/>
      </w:pPr>
      <w:r>
        <w:t xml:space="preserve">Peru Lima 4.1 Protection of Infrastructure and Public Health</w:t>
      </w:r>
    </w:p>
    <w:p>
      <w:pPr>
        <w:pStyle w:val="BodyText"/>
      </w:pPr>
      <w:r>
        <w:br/>
      </w:r>
      <w:r>
        <w:t xml:space="preserve">Extreme weather events pose direct threats to public health and infrastructure . Heatwaves associated with El Niño can exacerbate respiratory conditions , while heavy rains can contaminate water supplies through runoff pollution . The</w:t>
      </w:r>
    </w:p>
    <w:p>
      <w:pPr>
        <w:pStyle w:val="BodyText"/>
      </w:pPr>
      <w:r>
        <w:t xml:space="preserve">MeteorologistPeru Lima 4.2 Agricultural Planning in the Valley</w:t>
      </w:r>
    </w:p>
    <w:p>
      <w:pPr>
        <w:pStyle w:val="BodyText"/>
      </w:pPr>
      <w:r>
        <w:br/>
      </w:r>
      <w:r>
        <w:t xml:space="preserve">Although Lima is an urban center its surrounding valleys support significant agricultural production including grapes , asparagus , and avocados for export . The</w:t>
      </w:r>
    </w:p>
    <w:p>
      <w:pPr>
        <w:pStyle w:val="BodyText"/>
      </w:pPr>
      <w:r>
        <w:t xml:space="preserve">MeteorologistPeru Lima5. Challenges and Future Directions</w:t>
      </w:r>
    </w:p>
    <w:p>
      <w:pPr>
        <w:pStyle w:val="BodyText"/>
      </w:pPr>
      <w:r>
        <w:br/>
      </w:r>
      <w:r>
        <w:t xml:space="preserve">Despite advancements several challenges remain . Data scarcity in certain underserved areas of</w:t>
      </w:r>
    </w:p>
    <w:p>
      <w:pPr>
        <w:pStyle w:val="BodyText"/>
      </w:pPr>
      <w:r>
        <w:t xml:space="preserve">Peru LimaMeteorologistPeru LimaMeteorologistPeru Lima6. Conclusion</w:t>
      </w:r>
    </w:p>
    <w:p>
      <w:pPr>
        <w:pStyle w:val="BodyText"/>
      </w:pPr>
      <w:r>
        <w:br/>
      </w:r>
      <w:r>
        <w:t xml:space="preserve">In conclusion , the role of the</w:t>
      </w:r>
      <w:r>
        <w:t xml:space="preserve"> </w:t>
      </w:r>
      <w:r>
        <w:rPr>
          <w:bCs/>
          <w:b/>
        </w:rPr>
        <w:t xml:space="preserve">MeteorologistPeru LimaPeru Lima</w:t>
      </w:r>
    </w:p>
    <w:bookmarkEnd w:id="25"/>
    <w:bookmarkStart w:id="26" w:name="references"/>
    <w:p>
      <w:pPr>
        <w:pStyle w:val="Heading2"/>
      </w:pPr>
      <w:r>
        <w:t xml:space="preserve">References</w:t>
      </w:r>
    </w:p>
    <w:p>
      <w:pPr>
        <w:pStyle w:val="FirstParagraph"/>
      </w:pPr>
      <w:r>
        <w:br/>
      </w:r>
      <w:r>
        <w:t xml:space="preserve">1. Instituto Geofísico del Perú (IGP). (2023). *Annual Climate Report for Lima Metropolitan Area*. IGP Publications, Lima, Peru .</w:t>
      </w:r>
      <w:r>
        <w:t xml:space="preserve"> </w:t>
      </w:r>
      <w:r>
        <w:t xml:space="preserve">2. Trenberth K.E., &amp; Stepaniak D.P. (2001). *Indices of El Niño Evolution*. Journal of Climate , 14(8), 1697 - 1705 .</w:t>
      </w:r>
      <w:r>
        <w:t xml:space="preserve"> </w:t>
      </w:r>
      <w:r>
        <w:t xml:space="preserve">3. Ministry of Environment of Peru (MINAM). (2022). *National Strategy for Adaptation to Climate Change: Coastal Zone Management*. Government of Peru, Lima.</w:t>
      </w:r>
      <w:r>
        <w:t xml:space="preserve"> </w:t>
      </w:r>
      <w:r>
        <w:t xml:space="preserve">4. Garreaud R.D., &amp; Acevedo O.C. (2018). *The Climate and Meteorology of the Central Chilean Coast*. Journal of South American Earth Sciences , 75 , 12 - 24 . [Contextual comparison for Andean coastal climates ]</w:t>
      </w:r>
      <w:r>
        <w:t xml:space="preserve"> </w:t>
      </w:r>
      <w:r>
        <w:t xml:space="preserve">5. World Meteorological Organization (WMO). (2023). *Guidelines on Disaster Risk Reduction Messaging*. WMO No.1308 Geneva Switzerland .</w:t>
      </w:r>
      <w:r>
        <w:t xml:space="preserve"> </w:t>
      </w:r>
      <w:r>
        <w:t xml:space="preserve">6. Salinas L., &amp; Espinoza - Vargas J.M. (2019 ). *Impact of ENSO on Precipitation Extremes in Lima Peru*. Atmospheric Research , 225 , 45 - 56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Peru Lima: Navigating Complex Climatic Dynamics</dc:title>
  <dc:creator/>
  <dc:language>en</dc:language>
  <cp:keywords/>
  <dcterms:created xsi:type="dcterms:W3CDTF">2026-07-29T05:22:47Z</dcterms:created>
  <dcterms:modified xsi:type="dcterms:W3CDTF">2026-07-29T05:22:47Z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