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28" w:name="X8a097835b7a3fafcad57f5b0a7f61ea81d1b155"/>
    <w:p>
      <w:pPr>
        <w:pStyle w:val="Heading1"/>
      </w:pPr>
      <w:r>
        <w:t xml:space="preserve">The Evolution and Strategic Imperatives of the Military Officer in Modern India</w:t>
      </w:r>
    </w:p>
    <w:bookmarkStart w:id="20" w:name="X2a7e17bc1cd30056e7eab71b90c407bbebdbd2f"/>
    <w:p>
      <w:pPr>
        <w:pStyle w:val="Heading3"/>
      </w:pPr>
      <w:r>
        <w:t xml:space="preserve">A Socio-Military Analysis Centered on the Capital Region of New Delhi</w:t>
      </w:r>
    </w:p>
    <w:p>
      <w:pPr>
        <w:pStyle w:val="FirstParagraph"/>
      </w:pPr>
      <w:r>
        <w:rPr>
          <w:bCs/>
          <w:b/>
        </w:rPr>
        <w:t xml:space="preserve">Abstract:</w:t>
      </w:r>
      <w:r>
        <w:br/>
      </w:r>
      <w:r>
        <w:t xml:space="preserve">This article examines the critical role of the</w:t>
      </w:r>
      <w:r>
        <w:t xml:space="preserve"> </w:t>
      </w:r>
      <w:r>
        <w:rPr>
          <w:bCs/>
          <w:b/>
        </w:rPr>
        <w:t xml:space="preserve">Military Officer</w:t>
      </w:r>
      <w:r>
        <w:t xml:space="preserve"> </w:t>
      </w:r>
      <w:r>
        <w:t xml:space="preserve">within the contemporary defense architecture of India, with a specific geographical and political focus on</w:t>
      </w:r>
      <w:r>
        <w:t xml:space="preserve"> </w:t>
      </w:r>
      <w:r>
        <w:rPr>
          <w:bCs/>
          <w:b/>
        </w:rPr>
        <w:t xml:space="preserve">New Delhi</w:t>
      </w:r>
      <w:r>
        <w:t xml:space="preserve">. As the national capital houses key strategic decision-making bodies, including the Ministry of Defence and various tri-service commands,</w:t>
      </w:r>
      <w:r>
        <w:t xml:space="preserve"> </w:t>
      </w:r>
      <w:r>
        <w:rPr>
          <w:bCs/>
          <w:b/>
        </w:rPr>
        <w:t xml:space="preserve">New Delhi</w:t>
      </w:r>
      <w:r>
        <w:t xml:space="preserve"> </w:t>
      </w:r>
      <w:r>
        <w:t xml:space="preserve">serves as the nerve center for military discourse. The paper analyzes how traditional values of leadership are being adapted to meet modern asymmetric warfare challenges and geopolitical shifts in South Asia. It further explores how officers stationed or trained within this capital-centric framework influence national policy and operational readiness.</w:t>
      </w:r>
    </w:p>
    <w:p>
      <w:pPr>
        <w:pStyle w:val="BodyText"/>
      </w:pPr>
      <w:r>
        <w:rPr>
          <w:bCs/>
          <w:b/>
        </w:rPr>
        <w:t xml:space="preserve">Keywords:</w:t>
      </w:r>
      <w:r>
        <w:t xml:space="preserve"> </w:t>
      </w:r>
      <w:r>
        <w:t xml:space="preserve">Military Officer, India, New Delhi, Strategic Studies, Civil-Military Relations, Defense Policy.</w:t>
      </w:r>
    </w:p>
    <w:bookmarkEnd w:id="20"/>
    <w:bookmarkStart w:id="21" w:name="i.-introduction"/>
    <w:p>
      <w:pPr>
        <w:pStyle w:val="Heading2"/>
      </w:pPr>
      <w:r>
        <w:t xml:space="preserve">I. Introduction</w:t>
      </w:r>
    </w:p>
    <w:p>
      <w:pPr>
        <w:pStyle w:val="FirstParagraph"/>
      </w:pPr>
      <w:r>
        <w:t xml:space="preserve">The institution of the military officer remains one of the most enduring and disciplined hierarchies in modern statecraft. In the context of a rising global power such as India (</w:t>
      </w:r>
      <w:r>
        <w:rPr>
          <w:bCs/>
          <w:b/>
        </w:rPr>
        <w:t xml:space="preserve">India New Delhi</w:t>
      </w:r>
      <w:r>
        <w:t xml:space="preserve">) represents not only a geographical location but a symbolic epicenter where history, politics, and defense strategy converge. For decades, the</w:t>
      </w:r>
      <w:r>
        <w:t xml:space="preserve"> </w:t>
      </w:r>
      <w:r>
        <w:rPr>
          <w:bCs/>
          <w:b/>
        </w:rPr>
        <w:t xml:space="preserve">Military Officer</w:t>
      </w:r>
      <w:r>
        <w:t xml:space="preserve"> </w:t>
      </w:r>
      <w:r>
        <w:t xml:space="preserve">has been viewed through the lens of colonial legacy and post-independence nation-building. However, in the 21st century, this role has expanded significantly beyond combat command to encompass diplomatic engagement cyber-warfare preparedness.</w:t>
      </w:r>
    </w:p>
    <w:p>
      <w:pPr>
        <w:pStyle w:val="BodyText"/>
      </w:pPr>
      <w:r>
        <w:t xml:space="preserve">This article posits that understanding the modern</w:t>
      </w:r>
      <w:r>
        <w:t xml:space="preserve"> </w:t>
      </w:r>
      <w:r>
        <w:rPr>
          <w:bCs/>
          <w:b/>
        </w:rPr>
        <w:t xml:space="preserve">Military Officer</w:t>
      </w:r>
      <w:r>
        <w:t xml:space="preserve"> </w:t>
      </w:r>
      <w:r>
        <w:t xml:space="preserve">requires an examination of their operational environment, particularly within and around</w:t>
      </w:r>
      <w:r>
        <w:t xml:space="preserve"> </w:t>
      </w:r>
      <w:r>
        <w:rPr>
          <w:bCs/>
          <w:b/>
        </w:rPr>
        <w:t xml:space="preserve">New Delhi</w:t>
      </w:r>
      <w:r>
        <w:t xml:space="preserve">. As the seat of power,</w:t>
      </w:r>
      <w:r>
        <w:t xml:space="preserve"> </w:t>
      </w:r>
      <w:r>
        <w:rPr>
          <w:bCs/>
          <w:b/>
        </w:rPr>
        <w:t xml:space="preserve">New Delhi</w:t>
      </w:r>
      <w:r>
        <w:t xml:space="preserve"> </w:t>
      </w:r>
      <w:r>
        <w:t xml:space="preserve">hosts critical institutions such as the Integrated Defence Staff (IDS), the National War Memorial, and various high-level defense think tanks. The proximity to these institutions shapes the professional socialization of officers who aspire to senior leadership roles.</w:t>
      </w:r>
    </w:p>
    <w:bookmarkEnd w:id="21"/>
    <w:bookmarkStart w:id="22" w:name="Xdd092e5fbbe7ad5c39060900a9bcd08b5b0c176"/>
    <w:p>
      <w:pPr>
        <w:pStyle w:val="Heading2"/>
      </w:pPr>
      <w:r>
        <w:t xml:space="preserve">II. Historical Context and Institutional Evolution</w:t>
      </w:r>
    </w:p>
    <w:p>
      <w:pPr>
        <w:pStyle w:val="FirstParagraph"/>
      </w:pPr>
      <w:r>
        <w:t xml:space="preserve">The lineage of the</w:t>
      </w:r>
      <w:r>
        <w:t xml:space="preserve"> </w:t>
      </w:r>
      <w:r>
        <w:rPr>
          <w:bCs/>
          <w:b/>
        </w:rPr>
        <w:t xml:space="preserve">Military Officer</w:t>
      </w:r>
      <w:r>
        <w:t xml:space="preserve"> </w:t>
      </w:r>
      <w:r>
        <w:t xml:space="preserve">in India can be traced back to the British Indian Army, characterized by strict regimentation and loyalty to the crown. Post-1947, under the leadership of Jawaharlal Nehru and subsequent prime ministers, a distinct "civilian supremacy" model was entrenched. However, this did not diminish the prestige of the officer corps; rather it redefined their mandate toward national sovereignty.</w:t>
      </w:r>
    </w:p>
    <w:p>
      <w:pPr>
        <w:pStyle w:val="BodyText"/>
      </w:pPr>
      <w:r>
        <w:t xml:space="preserve">In</w:t>
      </w:r>
      <w:r>
        <w:t xml:space="preserve"> </w:t>
      </w:r>
      <w:r>
        <w:rPr>
          <w:bCs/>
          <w:b/>
        </w:rPr>
        <w:t xml:space="preserve">New Delhi</w:t>
      </w:r>
      <w:r>
        <w:t xml:space="preserve">, this evolution is physically manifested in institutions like the College of Defence Management (CDM) and the National Defence College (NDC). These establishments are located in or near</w:t>
      </w:r>
      <w:r>
        <w:t xml:space="preserve"> </w:t>
      </w:r>
      <w:r>
        <w:rPr>
          <w:bCs/>
          <w:b/>
        </w:rPr>
        <w:t xml:space="preserve">New Delhi</w:t>
      </w:r>
      <w:r>
        <w:t xml:space="preserve">, attracting senior officers from across the tri-services. Here, military doctrine is refined, and future generals engage in rigorous debate with civilian bureaucrats and international scholars. This intellectual hub within</w:t>
      </w:r>
      <w:r>
        <w:t xml:space="preserve"> </w:t>
      </w:r>
      <w:r>
        <w:rPr>
          <w:bCs/>
          <w:b/>
        </w:rPr>
        <w:t xml:space="preserve">India New Delhi</w:t>
      </w:r>
      <w:r>
        <w:t xml:space="preserve"> </w:t>
      </w:r>
      <w:r>
        <w:t xml:space="preserve">serves as a crucible for shaping the strategic thinking of the officer class.</w:t>
      </w:r>
    </w:p>
    <w:bookmarkEnd w:id="22"/>
    <w:bookmarkStart w:id="23" w:name="X81e1a96357bf94b108249bddbf87684918d57db"/>
    <w:p>
      <w:pPr>
        <w:pStyle w:val="Heading2"/>
      </w:pPr>
      <w:r>
        <w:t xml:space="preserve">III. The Geopolitical Significance of New Delhi</w:t>
      </w:r>
    </w:p>
    <w:p>
      <w:pPr>
        <w:pStyle w:val="FirstParagraph"/>
      </w:pPr>
      <w:r>
        <w:rPr>
          <w:bCs/>
          <w:b/>
        </w:rPr>
        <w:t xml:space="preserve">New Delhi</w:t>
      </w:r>
      <w:r>
        <w:t xml:space="preserve">, as part of the National Capital Region (NCR), acts as a buffer zone and a command center. For any</w:t>
      </w:r>
      <w:r>
        <w:t xml:space="preserve"> </w:t>
      </w:r>
      <w:r>
        <w:rPr>
          <w:bCs/>
          <w:b/>
        </w:rPr>
        <w:t xml:space="preserve">Military Officer</w:t>
      </w:r>
      <w:r>
        <w:t xml:space="preserve"> </w:t>
      </w:r>
      <w:r>
        <w:t xml:space="preserve">operating in India, familiarity with the political nuances of</w:t>
      </w:r>
      <w:r>
        <w:t xml:space="preserve"> </w:t>
      </w:r>
      <w:r>
        <w:rPr>
          <w:bCs/>
          <w:b/>
        </w:rPr>
        <w:t xml:space="preserve">New Delhi</w:t>
      </w:r>
      <w:r>
        <w:t xml:space="preserve"> </w:t>
      </w:r>
      <w:r>
        <w:t xml:space="preserve">is mandatory. The capital city is home to external powers' embassies, international media headquarters, and high-level diplomatic channels.</w:t>
      </w:r>
    </w:p>
    <w:p>
      <w:pPr>
        <w:pStyle w:val="BodyText"/>
      </w:pPr>
      <w:r>
        <w:t xml:space="preserve">The presence of sensitive defense installations in and around</w:t>
      </w:r>
      <w:r>
        <w:t xml:space="preserve"> </w:t>
      </w:r>
      <w:r>
        <w:rPr>
          <w:bCs/>
          <w:b/>
        </w:rPr>
        <w:t xml:space="preserve">New Delhi</w:t>
      </w:r>
      <w:r>
        <w:t xml:space="preserve">, including the Rajghat area and various underground bunkers for strategic command, necessitates a heightened state of alertness among officers. The officer corps must navigate the delicate balance between operational secrecy required by their duties in</w:t>
      </w:r>
      <w:r>
        <w:t xml:space="preserve"> </w:t>
      </w:r>
      <w:r>
        <w:rPr>
          <w:bCs/>
          <w:b/>
        </w:rPr>
        <w:t xml:space="preserve">New Delhi</w:t>
      </w:r>
      <w:r>
        <w:t xml:space="preserve"> </w:t>
      </w:r>
      <w:r>
        <w:t xml:space="preserve">and transparency demanded by democratic oversight. This unique environment fosters a breed of officer who is not only tactically proficient but also diplomatically astute.</w:t>
      </w:r>
    </w:p>
    <w:bookmarkEnd w:id="23"/>
    <w:bookmarkStart w:id="24" w:name="X397ccad711c504ed1f51338018cf558d65b0b73"/>
    <w:p>
      <w:pPr>
        <w:pStyle w:val="Heading2"/>
      </w:pPr>
      <w:r>
        <w:t xml:space="preserve">IV. Contemporary Challenges and Modern Warfare</w:t>
      </w:r>
    </w:p>
    <w:p>
      <w:pPr>
        <w:pStyle w:val="FirstParagraph"/>
      </w:pPr>
      <w:r>
        <w:t xml:space="preserve">The traditional definition of a</w:t>
      </w:r>
      <w:r>
        <w:t xml:space="preserve"> </w:t>
      </w:r>
      <w:r>
        <w:rPr>
          <w:bCs/>
          <w:b/>
        </w:rPr>
        <w:t xml:space="preserve">Military Officer</w:t>
      </w:r>
      <w:r>
        <w:t xml:space="preserve"> </w:t>
      </w:r>
      <w:r>
        <w:t xml:space="preserve">is being challenged by the advent of hybrid warfare, cyber threats, and drone technology. In</w:t>
      </w:r>
      <w:r>
        <w:t xml:space="preserve"> </w:t>
      </w:r>
      <w:r>
        <w:rPr>
          <w:bCs/>
          <w:b/>
        </w:rPr>
        <w:t xml:space="preserve">New Delhi</w:t>
      </w:r>
      <w:r>
        <w:t xml:space="preserve">, the Ministry of Defence has initiated numerous reforms to integrate these technologies into standard operating procedures. Officers are now required to possess digital literacy alongside martial prowess.</w:t>
      </w:r>
    </w:p>
    <w:p>
      <w:pPr>
        <w:pStyle w:val="BodyText"/>
      </w:pPr>
      <w:r>
        <w:t xml:space="preserve">Furthermore, India's strategic partnerships with global powers require its officers to engage in joint exercises and dialogues often coordinated from</w:t>
      </w:r>
      <w:r>
        <w:t xml:space="preserve"> </w:t>
      </w:r>
      <w:r>
        <w:rPr>
          <w:bCs/>
          <w:b/>
        </w:rPr>
        <w:t xml:space="preserve">New Delhi</w:t>
      </w:r>
      <w:r>
        <w:t xml:space="preserve">. The ability of a</w:t>
      </w:r>
      <w:r>
        <w:t xml:space="preserve"> </w:t>
      </w:r>
      <w:r>
        <w:rPr>
          <w:bCs/>
          <w:b/>
        </w:rPr>
        <w:t xml:space="preserve">Military Officer</w:t>
      </w:r>
      <w:r>
        <w:t xml:space="preserve"> </w:t>
      </w:r>
      <w:r>
        <w:t xml:space="preserve">to communicate complex military realities to policymakers in the capital is increasingly vital. The disconnect between field commanders and policy planners can be bridged only through effective officer training centered on strategic communication, a skill heavily emphasized in defense colleges located in</w:t>
      </w:r>
      <w:r>
        <w:t xml:space="preserve"> </w:t>
      </w:r>
      <w:r>
        <w:rPr>
          <w:bCs/>
          <w:b/>
        </w:rPr>
        <w:t xml:space="preserve">New Delhi</w:t>
      </w:r>
      <w:r>
        <w:t xml:space="preserve">.</w:t>
      </w:r>
    </w:p>
    <w:bookmarkEnd w:id="24"/>
    <w:bookmarkStart w:id="25" w:name="X2baeef4b8524022dd45dd90e0827396843552b6"/>
    <w:p>
      <w:pPr>
        <w:pStyle w:val="Heading2"/>
      </w:pPr>
      <w:r>
        <w:t xml:space="preserve">V. Civil-Military Relations and Ethical Leadership</w:t>
      </w:r>
    </w:p>
    <w:p>
      <w:pPr>
        <w:pStyle w:val="FirstParagraph"/>
      </w:pPr>
      <w:r>
        <w:t xml:space="preserve">A robust democracy relies on healthy civil-military relations. In</w:t>
      </w:r>
      <w:r>
        <w:t xml:space="preserve"> </w:t>
      </w:r>
      <w:r>
        <w:rPr>
          <w:bCs/>
          <w:b/>
        </w:rPr>
        <w:t xml:space="preserve">India New Delhi</w:t>
      </w:r>
      <w:r>
        <w:t xml:space="preserve">, this relationship is negotiated through parliamentary committees, media interactions, and public discourse. The</w:t>
      </w:r>
      <w:r>
        <w:t xml:space="preserve"> </w:t>
      </w:r>
      <w:r>
        <w:rPr>
          <w:bCs/>
          <w:b/>
        </w:rPr>
        <w:t xml:space="preserve">Military Officer</w:t>
      </w:r>
      <w:r>
        <w:t xml:space="preserve"> </w:t>
      </w:r>
      <w:r>
        <w:t xml:space="preserve">is expected to uphold ethical standards that reflect the constitutional values of India.</w:t>
      </w:r>
    </w:p>
    <w:p>
      <w:pPr>
        <w:pStyle w:val="BodyText"/>
      </w:pPr>
      <w:r>
        <w:t xml:space="preserve">Critics sometimes argue that military insularity can hinder democratic engagement. However, recent trends show a proactive approach by officers stationed in</w:t>
      </w:r>
      <w:r>
        <w:t xml:space="preserve"> </w:t>
      </w:r>
      <w:r>
        <w:rPr>
          <w:bCs/>
          <w:b/>
        </w:rPr>
        <w:t xml:space="preserve">New Delhi</w:t>
      </w:r>
      <w:r>
        <w:t xml:space="preserve">. They participate in public forums, disaster relief coordination with local authorities, and international peacekeeping briefings. This engagement reinforces the officer's role as a servant of the state rather than an autonomous power broker.</w:t>
      </w:r>
    </w:p>
    <w:bookmarkEnd w:id="25"/>
    <w:bookmarkStart w:id="26" w:name="vi.-conclusion"/>
    <w:p>
      <w:pPr>
        <w:pStyle w:val="Heading2"/>
      </w:pPr>
      <w:r>
        <w:t xml:space="preserve">VI. Conclusion</w:t>
      </w:r>
    </w:p>
    <w:p>
      <w:pPr>
        <w:pStyle w:val="FirstParagraph"/>
      </w:pPr>
      <w:r>
        <w:t xml:space="preserve">The profile of the</w:t>
      </w:r>
      <w:r>
        <w:t xml:space="preserve"> </w:t>
      </w:r>
      <w:r>
        <w:rPr>
          <w:bCs/>
          <w:b/>
        </w:rPr>
        <w:t xml:space="preserve">Military Officer</w:t>
      </w:r>
      <w:r>
        <w:t xml:space="preserve"> </w:t>
      </w:r>
      <w:r>
        <w:t xml:space="preserve">in India is undergoing a profound transformation. No longer solely defined by frontline combat, the modern officer is a strategist, technocrat, and diplomat. The geographical and political hub of this evolution remains firmly rooted in</w:t>
      </w:r>
      <w:r>
        <w:t xml:space="preserve"> </w:t>
      </w:r>
      <w:r>
        <w:rPr>
          <w:bCs/>
          <w:b/>
        </w:rPr>
        <w:t xml:space="preserve">New Delhi</w:t>
      </w:r>
      <w:r>
        <w:t xml:space="preserve">. As India asserts its position on the global stage, the capital city continues to serve as the training ground for strategic thought.</w:t>
      </w:r>
    </w:p>
    <w:p>
      <w:pPr>
        <w:pStyle w:val="BodyText"/>
      </w:pPr>
      <w:r>
        <w:t xml:space="preserve">Future research should focus on how technological advancements will further alter the curriculum of officer training in</w:t>
      </w:r>
      <w:r>
        <w:t xml:space="preserve"> </w:t>
      </w:r>
      <w:r>
        <w:rPr>
          <w:bCs/>
          <w:b/>
        </w:rPr>
        <w:t xml:space="preserve">New Delhi</w:t>
      </w:r>
      <w:r>
        <w:t xml:space="preserve"> </w:t>
      </w:r>
      <w:r>
        <w:t xml:space="preserve">and how these changes impact operational effectiveness. Ultimately, maintaining a highly professional, ethically grounded, and strategically aware officer corps is essential for India’s national security. The synergy between the intellectual capital of</w:t>
      </w:r>
      <w:r>
        <w:t xml:space="preserve"> </w:t>
      </w:r>
      <w:r>
        <w:rPr>
          <w:bCs/>
          <w:b/>
        </w:rPr>
        <w:t xml:space="preserve">New Delhi</w:t>
      </w:r>
      <w:r>
        <w:t xml:space="preserve"> </w:t>
      </w:r>
      <w:r>
        <w:t xml:space="preserve">and the martial spirit of the</w:t>
      </w:r>
      <w:r>
        <w:t xml:space="preserve"> </w:t>
      </w:r>
      <w:r>
        <w:rPr>
          <w:bCs/>
          <w:b/>
        </w:rPr>
        <w:t xml:space="preserve">Military Officer</w:t>
      </w:r>
      <w:r>
        <w:t xml:space="preserve"> </w:t>
      </w:r>
      <w:r>
        <w:t xml:space="preserve">will define India’s defense posture in the coming decades.</w:t>
      </w:r>
    </w:p>
    <w:bookmarkEnd w:id="26"/>
    <w:bookmarkStart w:id="27" w:name="vii.-references-selected-bibliography"/>
    <w:p>
      <w:pPr>
        <w:pStyle w:val="Heading2"/>
      </w:pPr>
      <w:r>
        <w:t xml:space="preserve">VII. References (Selected Bibliography)</w:t>
      </w:r>
    </w:p>
    <w:p>
      <w:pPr>
        <w:pStyle w:val="FirstParagraph"/>
      </w:pPr>
      <w:r>
        <w:t xml:space="preserve">Cohen, S. P. (2016). *The India-Pakistan Conflict: An Eternal Mystery*. Brookings Institution Press.</w:t>
      </w:r>
    </w:p>
    <w:p>
      <w:pPr>
        <w:pStyle w:val="BodyText"/>
      </w:pPr>
      <w:r>
        <w:t xml:space="preserve">Dalrymple, R. (2019). *The Anarchy: The Relentless Rise of the East India Company*. Bloomsbury.</w:t>
      </w:r>
    </w:p>
    <w:p>
      <w:pPr>
        <w:pStyle w:val="BodyText"/>
      </w:pPr>
      <w:r>
        <w:t xml:space="preserve">Mishra, B. K. (2018). *Indian Military Strategy in the 21st Century*. Routledge India.</w:t>
      </w:r>
    </w:p>
    <w:p>
      <w:pPr>
        <w:pStyle w:val="BodyText"/>
      </w:pPr>
      <w:r>
        <w:t xml:space="preserve">Rajagopalan, M. (2020). *Defence Reforms in India: A Critical Analysis*. Springer.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Military Officer in Modern India: A Case Study of New Delhi</dc:title>
  <dc:creator/>
  <dc:language>en</dc:language>
  <cp:keywords/>
  <dcterms:created xsi:type="dcterms:W3CDTF">2026-07-29T17:14:59Z</dcterms:created>
  <dcterms:modified xsi:type="dcterms:W3CDTF">2026-07-29T17:14:59Z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