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Public</w:t>
      </w:r>
      <w:r>
        <w:t xml:space="preserve"> </w:t>
      </w:r>
      <w:r>
        <w:t xml:space="preserve">Healthcare: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Buenos</w:t>
      </w:r>
      <w:r>
        <w:t xml:space="preserve"> </w:t>
      </w:r>
      <w:r>
        <w:t xml:space="preserve">Aires,</w:t>
      </w:r>
      <w:r>
        <w:t xml:space="preserve"> </w:t>
      </w:r>
      <w:r>
        <w:t xml:space="preserve">Argentina</w:t>
      </w:r>
    </w:p>
    <w:bookmarkStart w:id="27" w:name="X3c135903f47ee270d575dbc3b85f29df28cf216"/>
    <w:p>
      <w:pPr>
        <w:pStyle w:val="Heading1"/>
      </w:pPr>
      <w:r>
        <w:t xml:space="preserve">The Evolving Role of the Nurse in Public Healthcare: A Critical Analysis of Buenos Aires, Argentina</w:t>
      </w:r>
    </w:p>
    <w:p>
      <w:pPr>
        <w:pStyle w:val="FirstParagraph"/>
      </w:pPr>
      <w:r>
        <w:rPr>
          <w:bCs/>
          <w:b/>
        </w:rPr>
        <w:t xml:space="preserve">AUTHOR:</w:t>
      </w:r>
      <w:r>
        <w:br/>
      </w:r>
      <w:r>
        <w:t xml:space="preserve">Dr. Elena M. Rodriguez</w:t>
      </w:r>
      <w:r>
        <w:br/>
      </w:r>
      <w:r>
        <w:t xml:space="preserve">Department of Public Health and Nursing Sciences</w:t>
      </w:r>
      <w:r>
        <w:br/>
      </w:r>
      <w:r>
        <w:t xml:space="preserve">Universidad de Buenos Aires (UBA), Argentina</w:t>
      </w:r>
      <w:r>
        <w:br/>
      </w:r>
      <w:r>
        <w:br/>
      </w:r>
      <w:r>
        <w:rPr>
          <w:iCs/>
          <w:i/>
        </w:rPr>
        <w:t xml:space="preserve">Date: May 2024</w:t>
      </w:r>
    </w:p>
    <w:p>
      <w:pPr>
        <w:pStyle w:val="BodyText"/>
      </w:pPr>
      <w:r>
        <w:rPr>
          <w:u w:val="single"/>
          <w:bCs/>
          <w:b/>
        </w:rPr>
        <w:t xml:space="preserve">Abstract</w:t>
      </w:r>
      <w:r>
        <w:br/>
      </w:r>
      <w:r>
        <w:br/>
      </w:r>
      <w:r>
        <w:t xml:space="preserve">The healthcare landscape in Argentina, particularly within the densely populated metropolitan region of Buenos Aires, has undergone significant transformation in recent decades. This article examines the critical role of the nurse within this complex system, analyzing historical contextualization, current challenges regarding workforce stability and education, and the expanding scope of practice required to address public health crises. By focusing on Buenos Aires as a microcosm of national health policy implementation, this study highlights how Argentine nurses are adapting to economic volatility and demographic shifts. The findings suggest that while structural barriers persist, the professionalization of nursing in Argentina is essential for sustaining high-quality community-based care models prevalent in the Public Health System (SISA).</w:t>
      </w:r>
    </w:p>
    <w:bookmarkStart w:id="20" w:name="introduction"/>
    <w:p>
      <w:pPr>
        <w:pStyle w:val="Heading2"/>
      </w:pPr>
      <w:r>
        <w:t xml:space="preserve">Introduction</w:t>
      </w:r>
    </w:p>
    <w:p>
      <w:pPr>
        <w:pStyle w:val="FirstParagraph"/>
      </w:pPr>
      <w:r>
        <w:t xml:space="preserve">The history of nursing education and practice in Argentina is deeply intertwined with the nation’s social and political evolution. As one of the most urbanized countries in Latin America, Argentina presents unique healthcare challenges, with Buenos Aires serving as the epicenter of medical resources and professional concentration. The Argentine Public Health System (Sistema Integrado de Salud or SISA) relies heavily on a robust workforce to serve a population that is both aging and increasingly diverse. Within this framework, the</w:t>
      </w:r>
      <w:r>
        <w:t xml:space="preserve"> </w:t>
      </w:r>
      <w:r>
        <w:rPr>
          <w:bCs/>
          <w:b/>
        </w:rPr>
        <w:t xml:space="preserve">Nurse</w:t>
      </w:r>
      <w:r>
        <w:t xml:space="preserve"> </w:t>
      </w:r>
      <w:r>
        <w:t xml:space="preserve">emerges not merely as an auxiliary caregiver but as a pivotal manager of patient outcomes, particularly in primary care settings.</w:t>
      </w:r>
    </w:p>
    <w:p>
      <w:pPr>
        <w:pStyle w:val="BodyText"/>
      </w:pPr>
      <w:r>
        <w:t xml:space="preserve">This article aims to critically analyze the position of nursing within the Buenos Aires healthcare infrastructure. It explores how historical precedents established during the mid-20th century have shaped current educational standards and professional identities. Furthermore, it addresses the contemporary imperative for nurses to engage in health promotion and disease prevention, moving beyond traditional curative models to holistic community engagement.</w:t>
      </w:r>
    </w:p>
    <w:bookmarkEnd w:id="20"/>
    <w:bookmarkStart w:id="21" w:name="X7cf0c822c9d95d3b18cb6a241f17261adcaf8aa"/>
    <w:p>
      <w:pPr>
        <w:pStyle w:val="Heading2"/>
      </w:pPr>
      <w:r>
        <w:t xml:space="preserve">Historical Context of Nursing Education in Argentina</w:t>
      </w:r>
    </w:p>
    <w:p>
      <w:pPr>
        <w:pStyle w:val="FirstParagraph"/>
      </w:pPr>
      <w:r>
        <w:t xml:space="preserve">To understand the present state of nursing in Buenos Aires, one must look back at the foundational shifts that occurred throughout the 20th century. Historically, nursing education in Argentina was fragmented, with various institutions offering disparate curricula. However, significant regulatory reforms have sought to unify and elevate standards. The transition from short-term technical courses to four-year university degrees (Licenciatura en Enfermería) represents a major milestone in professional recognition.</w:t>
      </w:r>
    </w:p>
    <w:p>
      <w:pPr>
        <w:pStyle w:val="BodyText"/>
      </w:pPr>
      <w:r>
        <w:t xml:space="preserve">In Buenos Aires, prestigious institutions such as the National University of La Plata and the University of Buenos Aires (UBA) have been at the forefront of this academic rigor. These universities emphasize scientific method, critical thinking, and research capabilities, distinguishing modern Argentine nurses from their historical counterparts who operated under strictly hierarchical medical directives. This academic evolution has empowered nurses to participate actively in multidisciplinary teams, influencing policy decisions regarding patient care protocols.</w:t>
      </w:r>
    </w:p>
    <w:bookmarkEnd w:id="21"/>
    <w:bookmarkStart w:id="22" w:name="Xfcc3f6afbdfb77561a8c5068bcacefac4bfa295"/>
    <w:p>
      <w:pPr>
        <w:pStyle w:val="Heading2"/>
      </w:pPr>
      <w:r>
        <w:t xml:space="preserve">The Structure of Healthcare in Buenos Aires</w:t>
      </w:r>
    </w:p>
    <w:p>
      <w:pPr>
        <w:pStyle w:val="FirstParagraph"/>
      </w:pPr>
      <w:r>
        <w:t xml:space="preserve">Buenos Aires operates under a dual healthcare system comprising both private insurance schemes (Obras Sociales) and public services managed by the Ministry of Health. The Public Health System is particularly relevant to this study, as it serves approximately 40% of the population, including low-income residents who rely entirely on state-funded care. In this sector,</w:t>
      </w:r>
      <w:r>
        <w:t xml:space="preserve"> </w:t>
      </w:r>
      <w:r>
        <w:rPr>
          <w:bCs/>
          <w:b/>
        </w:rPr>
        <w:t xml:space="preserve">Nurse</w:t>
      </w:r>
      <w:r>
        <w:t xml:space="preserve"> </w:t>
      </w:r>
      <w:r>
        <w:t xml:space="preserve">roles are expanded significantly.</w:t>
      </w:r>
    </w:p>
    <w:p>
      <w:pPr>
        <w:pStyle w:val="BodyText"/>
      </w:pPr>
      <w:r>
        <w:t xml:space="preserve">In many neighborhoods across Buenos Aires province and the autonomous city itself, nurses function as gatekeepers to the healthcare system. They conduct home visits (visitas domiciliarias), manage chronic diseases such as diabetes and hypertension in community centers (Centros de Salud), and coordinate maternal health programs. The density of urban living in Buenos Aires creates specific epidemiological patterns, including high rates of respiratory issues due to pollution and vector-borne diseases, requiring nurses to possess specialized knowledge in environmental health.</w:t>
      </w:r>
    </w:p>
    <w:bookmarkEnd w:id="22"/>
    <w:bookmarkStart w:id="23" w:name="challenges-facing-the-nursing-workforce"/>
    <w:p>
      <w:pPr>
        <w:pStyle w:val="Heading2"/>
      </w:pPr>
      <w:r>
        <w:t xml:space="preserve">Challenges Facing the Nursing Workforce</w:t>
      </w:r>
    </w:p>
    <w:p>
      <w:pPr>
        <w:pStyle w:val="FirstParagraph"/>
      </w:pPr>
      <w:r>
        <w:t xml:space="preserve">Despite advancements in education, Argentine nurses face substantial systemic challenges. Economic instability in Argentina has led to fluctuations in public funding for healthcare facilities. In Buenos Aires, this manifests as shortages of basic supplies and outdated equipment, placing undue stress on nursing staff who must compensate for resource limitations through increased labor intensity.</w:t>
      </w:r>
    </w:p>
    <w:p>
      <w:pPr>
        <w:pStyle w:val="BodyText"/>
      </w:pPr>
      <w:r>
        <w:t xml:space="preserve">Moreover, there is a persistent gap between the theoretical training provided by Argentine universities and the practical realities encountered in overcrowded public hospitals. Many nurses report experiencing "moral distress" when they cannot provide care commensurate with their professional training due to institutional constraints. This disconnect contributes to high turnover rates and migration of skilled Argentine nurses to other countries, posing a long-term threat to the sustainability of the local workforce.</w:t>
      </w:r>
    </w:p>
    <w:bookmarkEnd w:id="23"/>
    <w:bookmarkStart w:id="24" w:name="X48cee679dadfa434d88e1a5eb21d0c2af88b01f"/>
    <w:p>
      <w:pPr>
        <w:pStyle w:val="Heading2"/>
      </w:pPr>
      <w:r>
        <w:t xml:space="preserve">The Expanding Scope: Community Health and Public Policy</w:t>
      </w:r>
    </w:p>
    <w:p>
      <w:pPr>
        <w:pStyle w:val="FirstParagraph"/>
      </w:pPr>
      <w:r>
        <w:t xml:space="preserve">In response to these challenges, there has been a push towards expanding the scope of practice for nurses in Buenos Aires. Recent public health initiatives have tasked nurses with leading community-based interventions. For instance, during recent infectious disease outbreaks, nurses were instrumental in contact tracing and vaccination campaigns across the city.</w:t>
      </w:r>
    </w:p>
    <w:p>
      <w:pPr>
        <w:pStyle w:val="BodyText"/>
      </w:pPr>
      <w:r>
        <w:t xml:space="preserve">This shift requires a new competency framework that includes data management, leadership skills, and cultural competence. In Buenos Aires’s culturally diverse neighborhoods—ranging from traditional working-class areas to immigrant communities—nurses must navigate linguistic barriers and varying health literacy levels. The role of the nurse is thus evolving into that of a community advocate and educator, bridging the gap between clinical services and social determinants of health.</w:t>
      </w:r>
    </w:p>
    <w:bookmarkEnd w:id="24"/>
    <w:bookmarkStart w:id="25" w:name="conclusion"/>
    <w:p>
      <w:pPr>
        <w:pStyle w:val="Heading2"/>
      </w:pPr>
      <w:r>
        <w:t xml:space="preserve">Conclusion</w:t>
      </w:r>
    </w:p>
    <w:p>
      <w:pPr>
        <w:pStyle w:val="FirstParagraph"/>
      </w:pPr>
      <w:r>
        <w:t xml:space="preserve">The profession of nursing in Buenos Aires stands at a crossroads. While historical legacies have laid the groundwork for professionalization, contemporary economic and structural challenges demand innovative solutions. The Argentine healthcare system cannot function effectively without recognizing nurses as autonomous professionals capable of leading primary care initiatives.</w:t>
      </w:r>
    </w:p>
    <w:p>
      <w:pPr>
        <w:pStyle w:val="BodyText"/>
      </w:pPr>
      <w:r>
        <w:t xml:space="preserve">Future policy directions should focus on increasing salaries to retain talent, enhancing continuing education opportunities specific to local epidemiological needs, and integrating nursing leadership into hospital administration levels. By empowering the</w:t>
      </w:r>
      <w:r>
        <w:t xml:space="preserve"> </w:t>
      </w:r>
      <w:r>
        <w:rPr>
          <w:bCs/>
          <w:b/>
        </w:rPr>
        <w:t xml:space="preserve">Nurse</w:t>
      </w:r>
      <w:r>
        <w:t xml:space="preserve"> </w:t>
      </w:r>
      <w:r>
        <w:t xml:space="preserve">in this dynamic environment, Buenos Aires can strengthen its Public Health System and improve outcomes for its residents. The resilience shown by Argentine nurses in the face of adversity highlights their indispensable value to the nation’s health infrastructure.</w:t>
      </w:r>
    </w:p>
    <w:bookmarkEnd w:id="25"/>
    <w:bookmarkStart w:id="26" w:name="references"/>
    <w:p>
      <w:pPr>
        <w:pStyle w:val="Heading2"/>
      </w:pPr>
      <w:r>
        <w:t xml:space="preserve">References</w:t>
      </w:r>
    </w:p>
    <w:p>
      <w:pPr>
        <w:pStyle w:val="FirstParagraph"/>
      </w:pPr>
      <w:r>
        <w:t xml:space="preserve">Balán, M. (2018). "Nursing Education and Professional Identity in Latin America." *Revista Panamericana de Salud Pública*, 42.</w:t>
      </w:r>
    </w:p>
    <w:p>
      <w:pPr>
        <w:pStyle w:val="BodyText"/>
      </w:pPr>
      <w:r>
        <w:t xml:space="preserve">Government of Buenos Aires City. (2021). "Annual Report on Public Health Statistics." *Ministerio de Salud del Gobierno de la Ciudad Autónoma de Buenos Aires*.</w:t>
      </w:r>
    </w:p>
    <w:p>
      <w:pPr>
        <w:pStyle w:val="BodyText"/>
      </w:pPr>
      <w:r>
        <w:t xml:space="preserve">Kemp, W. (2019). "Social Determinants of Health in Urban Argentina." *Journal of Epidemiology and Community Health*, 73(5).</w:t>
      </w:r>
    </w:p>
    <w:p>
      <w:pPr>
        <w:pStyle w:val="BodyText"/>
      </w:pPr>
      <w:r>
        <w:t xml:space="preserve">National Ministry of Health Argentina. (2020). "Strategic Plan for Primary Care and Nursing Integration." Buenos Aires: Ministerio de Salud de la Nación.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Public Healthcare: A Critical Analysis of Buenos Aires, Argentina</dc:title>
  <dc:creator/>
  <dc:language>en</dc:language>
  <cp:keywords/>
  <dcterms:created xsi:type="dcterms:W3CDTF">2026-07-29T07:22:46Z</dcterms:created>
  <dcterms:modified xsi:type="dcterms:W3CDTF">2026-07-29T07:22:46Z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