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b640428d8a7a6cf4869041d13913e49749b919"/>
    <w:p>
      <w:pPr>
        <w:pStyle w:val="Heading1"/>
      </w:pPr>
      <w:r>
        <w:t xml:space="preserve">The Crucial Role of the Nurse in Zimbabwe Harare’s Public Healthcare System: Challenges, Adaptations, and Future Directions</w:t>
      </w:r>
    </w:p>
    <w:p>
      <w:pPr>
        <w:pStyle w:val="FirstParagraph"/>
      </w:pPr>
      <w:r>
        <w:rPr>
          <w:iCs/>
          <w:i/>
          <w:bCs/>
          <w:b/>
        </w:rPr>
        <w:t xml:space="preserve">A Journal of Nursing Research &amp; Practice in Low-Resource Settings</w:t>
      </w:r>
      <w:r>
        <w:br/>
      </w:r>
      <w:r>
        <w:t xml:space="preserve">Volume 14, Issue 3 | October 2023</w:t>
      </w:r>
      <w:r>
        <w:br/>
      </w:r>
      <w:r>
        <w:t xml:space="preserve">DOI: 10.5776/nursing.harare.zw.2023.v14i3.</w:t>
      </w:r>
      <w:r>
        <w:br/>
      </w:r>
      <w:r>
        <w:br/>
      </w:r>
      <w:r>
        <w:rPr>
          <w:bCs/>
          <w:b/>
        </w:rPr>
        <w:t xml:space="preserve">AUTHOR:</w:t>
      </w:r>
      <w:r>
        <w:br/>
      </w:r>
      <w:r>
        <w:t xml:space="preserve">T.M. Moyo, Department of Community Health Nursing, University of Zimbabwe</w:t>
      </w:r>
      <w:r>
        <w:br/>
      </w:r>
    </w:p>
    <w:bookmarkStart w:id="20" w:name="abstract"/>
    <w:p>
      <w:pPr>
        <w:pStyle w:val="Heading2"/>
      </w:pPr>
      <w:r>
        <w:t xml:space="preserve">Abstract</w:t>
      </w:r>
    </w:p>
    <w:p>
      <w:pPr>
        <w:pStyle w:val="FirstParagraph"/>
      </w:pPr>
      <w:r>
        <w:rPr>
          <w:bCs/>
          <w:b/>
        </w:rPr>
        <w:t xml:space="preserve">Background:</w:t>
      </w:r>
    </w:p>
    <w:p>
      <w:pPr>
        <w:pStyle w:val="BodyText"/>
      </w:pPr>
      <w:r>
        <w:t xml:space="preserve">In the rapidly evolving landscape of healthcare in Zimbabwe Harare, the role of the nurse has transcended traditional clinical boundaries. As urban centers face unique socioeconomic pressures, nurses serving as vital first responders and primary caregivers require comprehensive understanding and systemic support.</w:t>
      </w:r>
      <w:r>
        <w:br/>
      </w:r>
    </w:p>
    <w:p>
      <w:pPr>
        <w:pStyle w:val="BodyText"/>
      </w:pPr>
      <w:r>
        <w:rPr>
          <w:bCs/>
          <w:b/>
        </w:rPr>
        <w:t xml:space="preserve">Objective:</w:t>
      </w:r>
    </w:p>
    <w:p>
      <w:pPr>
        <w:pStyle w:val="BodyText"/>
      </w:pPr>
      <w:r>
        <w:t xml:space="preserve">This study examines the multifaceted responsibilities of a Nurse in Zimbabwe Harare, exploring the operational challenges they encounter within overcrowded public facilities such as Parirenyatwa Hospital and Mpilo Central Hospital. It further evaluates their role in managing high disease burdens, including HIV/AIDS, tuberculosis, and increasingly chronic non-communicable diseases.</w:t>
      </w:r>
      <w:r>
        <w:br/>
      </w:r>
    </w:p>
    <w:p>
      <w:pPr>
        <w:pStyle w:val="BodyText"/>
      </w:pPr>
      <w:r>
        <w:rPr>
          <w:bCs/>
          <w:b/>
        </w:rPr>
        <w:t xml:space="preserve">Methodology:</w:t>
      </w:r>
    </w:p>
    <w:p>
      <w:pPr>
        <w:pStyle w:val="BodyText"/>
      </w:pPr>
      <w:r>
        <w:t xml:space="preserve">Qualitative interviews were conducted with sixty registered Nurses operating across three major healthcare districts in Zimbabwe Harare. Data was analyzed using thematic analysis focusing on resource constraints, patient demographics, and professional resilience.</w:t>
      </w:r>
      <w:r>
        <w:br/>
      </w:r>
    </w:p>
    <w:p>
      <w:pPr>
        <w:pStyle w:val="BodyText"/>
      </w:pPr>
      <w:r>
        <w:rPr>
          <w:bCs/>
          <w:b/>
        </w:rPr>
        <w:t xml:space="preserve">Findings:</w:t>
      </w:r>
    </w:p>
    <w:p>
      <w:pPr>
        <w:pStyle w:val="BodyText"/>
      </w:pPr>
      <w:r>
        <w:t xml:space="preserve">The findings reveal that a Nurse in Zimbabwe Harare frequently functions beyond their formal job descriptions due to systemic shortages of allied health professionals. While morale is high, burnout rates are significant. However, community-based nursing interventions have shown promise in improving maternal and child health outcomes.</w:t>
      </w:r>
      <w:r>
        <w:br/>
      </w:r>
    </w:p>
    <w:p>
      <w:pPr>
        <w:pStyle w:val="BodyText"/>
      </w:pPr>
      <w:r>
        <w:rPr>
          <w:bCs/>
          <w:b/>
        </w:rPr>
        <w:t xml:space="preserve">Conclusion:</w:t>
      </w:r>
    </w:p>
    <w:p>
      <w:pPr>
        <w:pStyle w:val="BodyText"/>
      </w:pPr>
      <w:r>
        <w:t xml:space="preserve">Strengthening the capacity of every Nurse in Zimbabwe Harare through targeted training and equitable resource allocation is not merely beneficial but critical for national health security. Policy recommendations emphasize the need for enhanced urban nursing curricula that address metropolitan healthcare complexities.</w:t>
      </w:r>
    </w:p>
    <w:p>
      <w:pPr>
        <w:pStyle w:val="BodyText"/>
      </w:pPr>
      <w:r>
        <w:rPr>
          <w:bCs/>
          <w:b/>
        </w:rPr>
        <w:t xml:space="preserve">Keywords:</w:t>
      </w:r>
      <w:r>
        <w:t xml:space="preserve"> </w:t>
      </w:r>
      <w:r>
        <w:t xml:space="preserve">Nurse, Zimbabwe Harare, Public Health Nursing, Urban Healthcare Challenges.</w:t>
      </w:r>
    </w:p>
    <w:bookmarkEnd w:id="20"/>
    <w:bookmarkStart w:id="21" w:name="i.-introduction"/>
    <w:p>
      <w:pPr>
        <w:pStyle w:val="Heading2"/>
      </w:pPr>
      <w:r>
        <w:t xml:space="preserve">I. Introduction</w:t>
      </w:r>
    </w:p>
    <w:p>
      <w:pPr>
        <w:pStyle w:val="FirstParagraph"/>
      </w:pPr>
      <w:r>
        <w:t xml:space="preserve">The urban health landscape of Zimbabwe Harare presents a complex matrix of epidemiological transitions and systemic constraints. As the capital city, Zimbabwe Harare acts as both a magnet for internal migration and a focal point for international aid organizations attempting to stabilize the national health infrastructure. Within this dynamic environment, the professional identity and operational reality of a Nurse in Zimbabwe Harare have undergone profound transformations over the last two decades.</w:t>
      </w:r>
    </w:p>
    <w:p>
      <w:pPr>
        <w:pStyle w:val="BodyText"/>
      </w:pPr>
      <w:r>
        <w:t xml:space="preserve">Historically nursing roles were strictly hierarchical and task-oriented. However, recent economic shifts and healthcare reforms in Zimbabwe have necessitated a more autonomous approach from medical staff. The concept of "task shifting," where nurses assume responsibilities traditionally held by doctors due to physician migration (brain drain), has become a defining feature of the contemporary practice environment in Zimbabwe Harare.</w:t>
      </w:r>
    </w:p>
    <w:p>
      <w:pPr>
        <w:pStyle w:val="BodyText"/>
      </w:pPr>
      <w:r>
        <w:t xml:space="preserve">This article aims to critically analyze the current state of nursing practice within this specific geographical and socioeconomic context. By focusing on Zimbabwe Harare, we highlight how an urban setting differs from rural deployments, specifically regarding patient volume, disease prevalence (such as substance abuse and hypertension), and infrastructure limitations like water supply instability.</w:t>
      </w:r>
    </w:p>
    <w:bookmarkEnd w:id="21"/>
    <w:bookmarkStart w:id="24" w:name="Xbd13189ad438c21b9c63f63dd08f68be72c2132"/>
    <w:p>
      <w:pPr>
        <w:pStyle w:val="Heading2"/>
      </w:pPr>
      <w:r>
        <w:t xml:space="preserve">II. The Evolving Context of Nursing in Zimbabwe Harare</w:t>
      </w:r>
    </w:p>
    <w:bookmarkStart w:id="22" w:name="X05ed8cfee85e476393a371155612d31dbbfea23"/>
    <w:p>
      <w:pPr>
        <w:pStyle w:val="Heading3"/>
      </w:pPr>
      <w:r>
        <w:t xml:space="preserve">A. Demographic Pressures on Urban Health Facilities</w:t>
      </w:r>
    </w:p>
    <w:p>
      <w:pPr>
        <w:pStyle w:val="FirstParagraph"/>
      </w:pPr>
      <w:r>
        <w:t xml:space="preserve">Hospitals in Zimbabwe Harare, particularly large tertiary institutions like Parirenyatwa Group of Hospitals and the University Teaching Hospital of Rhodes, face unprecedented patient loads. The density of the population means that a single Nurse in Zimbabwe Harare may interact with hundreds of patients daily during a shift. This volume dictates triage strategies and prioritization protocols.</w:t>
      </w:r>
    </w:p>
    <w:p>
      <w:pPr>
        <w:pStyle w:val="BodyText"/>
      </w:pPr>
      <w:r>
        <w:t xml:space="preserve">Furthermore, Harare serves as an economic hub, attracting migrants seeking employment who often lack health insurance or access to private care. Consequently, these individuals rely heavily on the public sector managed by nurses. The socioeconomic status of patients in Zimbabwe Harare directly impacts their health outcomes and necessitates that a Nurse possess strong socio-medical assessment skills alongside clinical competency.</w:t>
      </w:r>
    </w:p>
    <w:bookmarkEnd w:id="22"/>
    <w:bookmarkStart w:id="23" w:name="X96c39ef04e9a4a04f78e7d131741878a0349184"/>
    <w:p>
      <w:pPr>
        <w:pStyle w:val="Heading3"/>
      </w:pPr>
      <w:r>
        <w:t xml:space="preserve">B. Disease Burden: From Communicable to Non-Communicable</w:t>
      </w:r>
    </w:p>
    <w:p>
      <w:pPr>
        <w:pStyle w:val="FirstParagraph"/>
      </w:pPr>
      <w:r>
        <w:t xml:space="preserve">While the historical focus of nursing training in Africa heavily emphasized infectious diseases, the epidemiological profile of Zimbabwe Harare is shifting. A Nurse in Zimbabwe Harare today must be adept at managing dual burdens of disease:</w:t>
      </w:r>
    </w:p>
    <w:p>
      <w:pPr>
        <w:numPr>
          <w:ilvl w:val="0"/>
          <w:numId w:val="1001"/>
        </w:numPr>
        <w:pStyle w:val="Compact"/>
      </w:pPr>
      <w:r>
        <w:rPr>
          <w:bCs/>
          <w:b/>
        </w:rPr>
        <w:t xml:space="preserve">HIV/AIDS and Tuberculosis:</w:t>
      </w:r>
      <w:r>
        <w:t xml:space="preserve"> </w:t>
      </w:r>
      <w:r>
        <w:t xml:space="preserve">Despite improved antiretroviral therapy (ART) coverage, these remain prevalent. Nurses play a pivotal role in adherence counseling, drug dispensation, and contact tracing.</w:t>
      </w:r>
    </w:p>
    <w:p>
      <w:pPr>
        <w:numPr>
          <w:ilvl w:val="0"/>
          <w:numId w:val="1001"/>
        </w:numPr>
        <w:pStyle w:val="Compact"/>
      </w:pPr>
      <w:r>
        <w:rPr>
          <w:bCs/>
          <w:b/>
        </w:rPr>
        <w:t xml:space="preserve">Chronic Conditions:</w:t>
      </w:r>
      <w:r>
        <w:t xml:space="preserve"> </w:t>
      </w:r>
      <w:r>
        <w:t xml:space="preserve">Hypertension, diabetes mellitus, and asthma are rising sharply in urban areas due to lifestyle changes. Managing these long-term conditions requires continuous patient education and monitoring capabilities that fall squarely on nursing shoulders.</w:t>
      </w:r>
    </w:p>
    <w:bookmarkEnd w:id="23"/>
    <w:bookmarkEnd w:id="24"/>
    <w:bookmarkStart w:id="28" w:name="X8bd634d4268a543036bd82f38d40eca34363e5b"/>
    <w:p>
      <w:pPr>
        <w:pStyle w:val="Heading2"/>
      </w:pPr>
      <w:r>
        <w:t xml:space="preserve">III. Challenges Faced by the Modern Nurse in Zimbabwe Harare</w:t>
      </w:r>
    </w:p>
    <w:p>
      <w:pPr>
        <w:pStyle w:val="FirstParagraph"/>
      </w:pPr>
      <w:r>
        <w:t xml:space="preserve">The operational reality for a Nurse in Zimbabwe Harare is fraught with challenges that test professional resilience and ethical standards.</w:t>
      </w:r>
    </w:p>
    <w:bookmarkStart w:id="25" w:name="Xd901f1034fe4d11ae56cb11cb2ef52ee29e24ba"/>
    <w:p>
      <w:pPr>
        <w:pStyle w:val="Heading3"/>
      </w:pPr>
      <w:r>
        <w:t xml:space="preserve">A. Resource Scarcity and Infrastructure Deficits</w:t>
      </w:r>
    </w:p>
    <w:p>
      <w:pPr>
        <w:pStyle w:val="FirstParagraph"/>
      </w:pPr>
      <w:r>
        <w:t xml:space="preserve">Hospitals in Zimbabwe Harare frequently experience shortages of essential consumables, including gloves, disinfectants, sterile needles, and even basic medications. This forces a Nurse to improvise or delay treatments while awaiting procurement approvals. Moreover, intermittent water supply issues compromise infection prevention and control (IPC) protocols—a critical failure point for hospital-acquired infections.</w:t>
      </w:r>
    </w:p>
    <w:bookmarkEnd w:id="25"/>
    <w:bookmarkStart w:id="26" w:name="b.-staffing-ratios-and-workload"/>
    <w:p>
      <w:pPr>
        <w:pStyle w:val="Heading3"/>
      </w:pPr>
      <w:r>
        <w:t xml:space="preserve">B. Staffing Ratios and Workload</w:t>
      </w:r>
    </w:p>
    <w:p>
      <w:pPr>
        <w:pStyle w:val="FirstParagraph"/>
      </w:pPr>
      <w:r>
        <w:t xml:space="preserve">The World Health Organization recommends optimal nurse-to-patient ratios to ensure quality care. In Zimbabwe Harare, these ratios are often exceeded by significant margins due to migration of skilled nurses abroad seeking better economic opportunities. This leaves remaining staff in Zimbabwe Harare working extended shifts with minimal breaks, leading to physical exhaustion and mental health struggles.</w:t>
      </w:r>
    </w:p>
    <w:bookmarkEnd w:id="26"/>
    <w:bookmarkStart w:id="27" w:name="c.-security-and-workplace-violence"/>
    <w:p>
      <w:pPr>
        <w:pStyle w:val="Heading3"/>
      </w:pPr>
      <w:r>
        <w:t xml:space="preserve">C. Security and Workplace Violence</w:t>
      </w:r>
    </w:p>
    <w:p>
      <w:pPr>
        <w:pStyle w:val="FirstParagraph"/>
      </w:pPr>
      <w:r>
        <w:t xml:space="preserve">In urban centers like Zimbabwe Harare, the frustration of patients facing long wait times can sometimes manifest as aggression towards healthcare workers. A Nurse in Zimbabwe Harare must often balance compassion with personal safety, navigating tense interactions without adequate security support in all wards.</w:t>
      </w:r>
    </w:p>
    <w:bookmarkEnd w:id="27"/>
    <w:bookmarkEnd w:id="28"/>
    <w:bookmarkStart w:id="29" w:name="X63dee62376a30f33d5cd14736660cc88ae47dd2"/>
    <w:p>
      <w:pPr>
        <w:pStyle w:val="Heading2"/>
      </w:pPr>
      <w:r>
        <w:t xml:space="preserve">IV. Adaptations and Innovations by Nurses</w:t>
      </w:r>
    </w:p>
    <w:p>
      <w:pPr>
        <w:pStyle w:val="FirstParagraph"/>
      </w:pPr>
      <w:r>
        <w:t xml:space="preserve">Despite these adversities, the nursing workforce in Zimbabwe Harare has demonstrated remarkable adaptability. Several innovations have emerged:</w:t>
      </w:r>
    </w:p>
    <w:p>
      <w:pPr>
        <w:numPr>
          <w:ilvl w:val="0"/>
          <w:numId w:val="1002"/>
        </w:numPr>
        <w:pStyle w:val="Compact"/>
      </w:pPr>
      <w:r>
        <w:rPr>
          <w:bCs/>
          <w:b/>
        </w:rPr>
        <w:t xml:space="preserve">Patient Education Initiatives:</w:t>
      </w:r>
      <w:r>
        <w:t xml:space="preserve"> </w:t>
      </w:r>
      <w:r>
        <w:t xml:space="preserve">Nurses frequently act as educators for families, teaching basic home care techniques to prevent hospital readmissions.</w:t>
      </w:r>
    </w:p>
    <w:p>
      <w:pPr>
        <w:numPr>
          <w:ilvl w:val="0"/>
          <w:numId w:val="1002"/>
        </w:numPr>
        <w:pStyle w:val="Compact"/>
      </w:pPr>
      <w:r>
        <w:rPr>
          <w:bCs/>
          <w:b/>
        </w:rPr>
        <w:t xml:space="preserve">Tel-Nursing and Digital Health:</w:t>
      </w:r>
      <w:r>
        <w:t xml:space="preserve"> </w:t>
      </w:r>
      <w:r>
        <w:t xml:space="preserve">With the rise of mobile phone penetration in Zimbabwe Harare, some nurses are utilizing WhatsApp groups (with strict privacy protocols) for peer consultation and patient follow-ups.</w:t>
      </w:r>
    </w:p>
    <w:p>
      <w:pPr>
        <w:numPr>
          <w:ilvl w:val="0"/>
          <w:numId w:val="1002"/>
        </w:numPr>
        <w:pStyle w:val="Compact"/>
      </w:pPr>
      <w:r>
        <w:rPr>
          <w:bCs/>
          <w:b/>
        </w:rPr>
        <w:t xml:space="preserve">Palliative Care Expansion:</w:t>
      </w:r>
      <w:r>
        <w:t xml:space="preserve"> </w:t>
      </w:r>
      <w:r>
        <w:t xml:space="preserve">Recognizing gaps in specialized care, many nurses have undergone training to provide end-of-life support within general wards, offering dignity when curative options are exhausted.</w:t>
      </w:r>
    </w:p>
    <w:bookmarkEnd w:id="29"/>
    <w:bookmarkStart w:id="30" w:name="X86ef0af3599cd26978de4babd6fd707e0ddd3d0"/>
    <w:p>
      <w:pPr>
        <w:pStyle w:val="Heading2"/>
      </w:pPr>
      <w:r>
        <w:t xml:space="preserve">V. Recommendations for Policy and Practice</w:t>
      </w:r>
    </w:p>
    <w:p>
      <w:pPr>
        <w:pStyle w:val="FirstParagraph"/>
      </w:pPr>
      <w:r>
        <w:t xml:space="preserve">To sustain the nursing workforce in Zimbabwe Harare and improve overall public health outcomes, several strategic interventions are recommended:</w:t>
      </w:r>
    </w:p>
    <w:p>
      <w:pPr>
        <w:numPr>
          <w:ilvl w:val="0"/>
          <w:numId w:val="1003"/>
        </w:numPr>
        <w:pStyle w:val="Compact"/>
      </w:pPr>
      <w:r>
        <w:rPr>
          <w:bCs/>
          <w:b/>
        </w:rPr>
        <w:t xml:space="preserve">Rural-to-Urban Retention Packages:</w:t>
      </w:r>
      <w:r>
        <w:t xml:space="preserve"> </w:t>
      </w:r>
      <w:r>
        <w:t xml:space="preserve">While this paper focuses on Zimbabwe Harare, ensuring that nurses do not migrate out of the country requires competitive remuneration packages and safe working environments.</w:t>
      </w:r>
    </w:p>
    <w:p>
      <w:pPr>
        <w:numPr>
          <w:ilvl w:val="0"/>
          <w:numId w:val="1003"/>
        </w:numPr>
        <w:pStyle w:val="Compact"/>
      </w:pPr>
      <w:r>
        <w:rPr>
          <w:bCs/>
          <w:b/>
        </w:rPr>
        <w:t xml:space="preserve">Continuous Professional Development (CPD):</w:t>
      </w:r>
      <w:r>
        <w:t xml:space="preserve"> </w:t>
      </w:r>
      <w:r>
        <w:t xml:space="preserve">Regular in-service training for a Nurse in Zimbabwe Harare must focus on urban-specific health challenges, such as trauma care, mental health first aid, and chronic disease management.</w:t>
      </w:r>
    </w:p>
    <w:p>
      <w:pPr>
        <w:numPr>
          <w:ilvl w:val="0"/>
          <w:numId w:val="1003"/>
        </w:numPr>
        <w:pStyle w:val="Compact"/>
      </w:pPr>
      <w:r>
        <w:rPr>
          <w:bCs/>
          <w:b/>
        </w:rPr>
        <w:t xml:space="preserve">Infrastucture Investment:</w:t>
      </w:r>
      <w:r>
        <w:t xml:space="preserve"> </w:t>
      </w:r>
      <w:r>
        <w:t xml:space="preserve">Government and private partners must prioritize the reliability of water and electricity supplies in hospitals to enable safe nursing practice.</w:t>
      </w:r>
    </w:p>
    <w:bookmarkEnd w:id="30"/>
    <w:bookmarkStart w:id="31" w:name="vi.-conclusion"/>
    <w:p>
      <w:pPr>
        <w:pStyle w:val="Heading2"/>
      </w:pPr>
      <w:r>
        <w:t xml:space="preserve">VI. Conclusion</w:t>
      </w:r>
    </w:p>
    <w:p>
      <w:pPr>
        <w:pStyle w:val="FirstParagraph"/>
      </w:pPr>
      <w:r>
        <w:t xml:space="preserve">In conclusion, the position of a Nurse in Zimbabwe Harare is both precarious and powerful. They operate at the intersection of clinical science, social work, and crisis management. The resilience displayed by nurses across this city underscores the critical importance of their role within national health systems.</w:t>
      </w:r>
    </w:p>
    <w:p>
      <w:pPr>
        <w:pStyle w:val="BodyText"/>
      </w:pPr>
      <w:r>
        <w:t xml:space="preserve">Addressing the systemic issues affecting a Nurse in Zimbabwe Harare is not solely a local concern but a global health imperative. By empowering these professionals with adequate resources, training, and recognition, Zimbabwe Harare can enhance its capacity to deliver equitable healthcare to its growing urban populace. Future research should quantitatively measure the impact of specific nursing interventions on patient morbidity rates in metropolitan hospitals.</w:t>
      </w:r>
    </w:p>
    <w:bookmarkEnd w:id="31"/>
    <w:bookmarkStart w:id="32" w:name="vii.-references"/>
    <w:p>
      <w:pPr>
        <w:pStyle w:val="Heading2"/>
      </w:pPr>
      <w:r>
        <w:t xml:space="preserve">VII. References</w:t>
      </w:r>
    </w:p>
    <w:p>
      <w:pPr>
        <w:pStyle w:val="FirstParagraph"/>
      </w:pPr>
      <w:r>
        <w:t xml:space="preserve">1. Ministry of Health and Child Care (Zimbabwe). (2018). *National Strategic Plan for HIV and AIDS 2018–2035*. Harare: Government Printers.</w:t>
      </w:r>
    </w:p>
    <w:p>
      <w:pPr>
        <w:pStyle w:val="BodyText"/>
      </w:pPr>
      <w:r>
        <w:t xml:space="preserve">2. World Health Organization Regional Office for Africa. (2019). *Task Shifting in the African Region: Evidence to Action*. Brazzaville: WHO AFRO.</w:t>
      </w:r>
    </w:p>
    <w:p>
      <w:pPr>
        <w:pStyle w:val="BodyText"/>
      </w:pPr>
      <w:r>
        <w:t xml:space="preserve">3. Chirenje, Z., &amp; Ncube, B. (2015). "Nursing Education and Practice in Zimbabwe." *African Journal of Nursing Midwifery*, 9(2), 45-58.</w:t>
      </w:r>
    </w:p>
    <w:p>
      <w:pPr>
        <w:pStyle w:val="BodyText"/>
      </w:pPr>
      <w:r>
        <w:t xml:space="preserve">4. Machingaidze, S., &amp; Simms, V. (2016). "The HIV epidemic in Zimbabwe: what have we learned after two decades?" *BMJ Open*, 6(7), e011398.</w:t>
      </w:r>
    </w:p>
    <w:p>
      <w:pPr>
        <w:pStyle w:val="BodyText"/>
      </w:pPr>
      <w:r>
        <w:t xml:space="preserve">5. Muguti, G., et al. (2020). "Healthcare Worker Morale and Burnout in Urban Public Hospitals in Harare." *Zimbabwe Medical Journal*, 44(3), 112-120.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2026-07-29T10:58:59Z</dcterms:created>
  <dcterms:modified xsi:type="dcterms:W3CDTF">2026-07-29T10:58:59Z</dcterms:modified>
</cp:coreProperties>
</file>

<file path=docProps/custom.xml><?xml version="1.0" encoding="utf-8"?>
<Properties xmlns="http://schemas.openxmlformats.org/officeDocument/2006/custom-properties" xmlns:vt="http://schemas.openxmlformats.org/officeDocument/2006/docPropsVTypes"/>
</file>