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20" w:name="Xcd5d32a80fc88ccb29bf08b60c362fa90b72547"/>
    <w:p>
      <w:pPr>
        <w:pStyle w:val="Heading1"/>
      </w:pPr>
      <w:r>
        <w:t xml:space="preserve">The Evolving Role of the Occupational Therapist in Argentina Buenos Aires: Challenges, Opportunities, and Future Directions</w:t>
      </w:r>
    </w:p>
    <w:p>
      <w:pPr>
        <w:pStyle w:val="FirstParagraph"/>
      </w:pPr>
      <w:r>
        <w:rPr>
          <w:bCs/>
          <w:b/>
        </w:rPr>
        <w:t xml:space="preserve">Author:</w:t>
      </w:r>
      <w:r>
        <w:t xml:space="preserve"> Dr. Elena M. Rodriguez</w:t>
      </w:r>
      <w:r>
        <w:br/>
      </w:r>
      <w:r>
        <w:rPr>
          <w:bCs/>
          <w:b/>
        </w:rPr>
        <w:t xml:space="preserve">Affiliation:</w:t>
      </w:r>
      <w:r>
        <w:t xml:space="preserve"> Faculty of Health Sciences, Universidad de Buenos Aires (UBA)</w:t>
      </w:r>
      <w:r>
        <w:br/>
      </w:r>
      <w:r>
        <w:rPr>
          <w:bCs/>
          <w:b/>
        </w:rPr>
        <w:t xml:space="preserve">Date:</w:t>
      </w:r>
      <w:r>
        <w:t xml:space="preserve"> May 24, 2024</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article examines the contemporary landscape of Occupational Therapy (OT) within Argentina Buenos Aires. As a major hub for healthcare innovation and social policy in Latin America, Buenos Aires presents unique opportunities and challenges for the profession. This paper explores the historical context, current regulatory frameworks, clinical applications, and socio-economic factors influencing OT practice in the region. By analyzing local case studies and national statistics this study aims to highlight the critical role of Occupational Therapists in addressing public health needs such as aging populations mental health disparities and accessibility issues in urban environments.</w:t>
      </w:r>
    </w:p>
    <w:bookmarkEnd w:id="21"/>
    <w:bookmarkStart w:id="22" w:name="introduction"/>
    <w:p>
      <w:pPr>
        <w:pStyle w:val="Heading1"/>
      </w:pPr>
      <w:r>
        <w:t xml:space="preserve">Introduction</w:t>
      </w:r>
    </w:p>
    <w:p>
      <w:pPr>
        <w:pStyle w:val="FirstParagraph"/>
      </w:pPr>
      <w:r>
        <w:t xml:space="preserve">Occupational Therapy is a globally recognized healthcare profession focused on enabling people to participate in the activities of daily life. However its recognition and integration into national health systems vary significantly across countries. In Argentina Buenos Aires OT has emerged as a vital component of multidisciplinary healthcare teams yet it continues to face challenges related visibility, regulation and resource allocation.</w:t>
      </w:r>
    </w:p>
    <w:p>
      <w:pPr>
        <w:pStyle w:val="BodyText"/>
      </w:pPr>
      <w:r>
        <w:t xml:space="preserve">This paper seeks to provide a comprehensive overview of OT practice in Buenos Aires examining how cultural social economic and political factors shape the profession’s development. It also discusses potential strategies for enhancing occupational therapy services in urban settings particularly given the high density population diverse socioeconomic stratification prevalent in Buenos Aires.</w:t>
      </w:r>
    </w:p>
    <w:bookmarkEnd w:id="22"/>
    <w:bookmarkStart w:id="24" w:name="X24b66b5876240d6c659ac1807e0d42ccbe8e116"/>
    <w:p>
      <w:pPr>
        <w:pStyle w:val="Heading1"/>
      </w:pPr>
      <w:r>
        <w:t xml:space="preserve">Historical Context and Professional Development</w:t>
      </w:r>
    </w:p>
    <w:p>
      <w:pPr>
        <w:pStyle w:val="FirstParagraph"/>
      </w:pPr>
      <w:r>
        <w:t xml:space="preserve">The history of Occupational Therapy in Argentina dates back to the mid-20th century when international influences introduced concepts of rehabilitation and functional independence. Initially limited to physical rehabilitation centers OT gradually expanded into areas such as pediatrics mental health gerontology school settings community-based programs.</w:t>
      </w:r>
    </w:p>
    <w:p>
      <w:pPr>
        <w:pStyle w:val="BodyText"/>
      </w:pPr>
      <w:r>
        <w:t xml:space="preserve">Buenos Aires became a focal point for professional growth due to its concentration of universities research institutions hospitals private practices NGOs. The establishment of accredited degree programs at prestigious universities like Universidad de Buenos Aires (UBA) Universidad Católica Argentina (UCA) and Universidad Nacional de La Plata played pivotal roles in standardizing education promoting evidence-based practice fostering collaboration among practitioners.</w:t>
      </w:r>
    </w:p>
    <w:bookmarkStart w:id="23" w:name="educational-framework"/>
    <w:p>
      <w:pPr>
        <w:pStyle w:val="Heading2"/>
      </w:pPr>
      <w:r>
        <w:t xml:space="preserve">Educational Framework</w:t>
      </w:r>
    </w:p>
    <w:p>
      <w:pPr>
        <w:pStyle w:val="FirstParagraph"/>
      </w:pPr>
      <w:r>
        <w:t xml:space="preserve">In Argentina Buenos Aires OT training typically involves a four-year undergraduate program followed by optional postgraduate specializations. Curriculum emphasizes both theoretical knowledge practical skills integrating courses on anatomy physiology psychology sociology ethics plus hands-on clinical placements.</w:t>
      </w:r>
    </w:p>
    <w:p>
      <w:pPr>
        <w:pStyle w:val="BodyText"/>
      </w:pPr>
      <w:r>
        <w:t xml:space="preserve">Recent advancements include increased focus on technology-assisted interventions telehealth capabilities interprofessional education aligning curricula with global standards set forth by World Federation of Occupational Therapists (WFOT).</w:t>
      </w:r>
    </w:p>
    <w:bookmarkEnd w:id="23"/>
    <w:bookmarkEnd w:id="24"/>
    <w:bookmarkStart w:id="25" w:name="clinical-practice-and-service-delivery"/>
    <w:p>
      <w:pPr>
        <w:pStyle w:val="Heading1"/>
      </w:pPr>
      <w:r>
        <w:t xml:space="preserve">Clinical Practice and Service Delivery</w:t>
      </w:r>
    </w:p>
    <w:p>
      <w:pPr>
        <w:pStyle w:val="FirstParagraph"/>
      </w:pPr>
      <w:r>
        <w:t xml:space="preserve">In Buenos Aires occupational therapists work across various sectors including hospitals private clinics schools NGOs community health centers. Key areas of practice include:</w:t>
      </w:r>
    </w:p>
    <w:p>
      <w:pPr>
        <w:numPr>
          <w:ilvl w:val="0"/>
          <w:numId w:val="1001"/>
        </w:numPr>
        <w:pStyle w:val="Compact"/>
      </w:pPr>
      <w:r>
        <w:rPr>
          <w:bCs/>
          <w:b/>
        </w:rPr>
        <w:t xml:space="preserve">Pediatrics:</w:t>
      </w:r>
      <w:r>
        <w:t xml:space="preserve"> Supporting children with developmental disabilities autism spectrum disorders sensory processing difficulties.</w:t>
      </w:r>
    </w:p>
    <w:p>
      <w:pPr>
        <w:numPr>
          <w:ilvl w:val="0"/>
          <w:numId w:val="1001"/>
        </w:numPr>
        <w:pStyle w:val="Compact"/>
      </w:pPr>
      <w:r>
        <w:rPr>
          <w:bCs/>
          <w:b/>
        </w:rPr>
        <w:t xml:space="preserve">Mental Health:</w:t>
      </w:r>
      <w:r>
        <w:t xml:space="preserve"> Promoting recovery-oriented approaches empowering individuals living with psychiatric conditions manage symptoms engage meaningfully society.</w:t>
      </w:r>
    </w:p>
    <w:p>
      <w:pPr>
        <w:numPr>
          <w:ilvl w:val="0"/>
          <w:numId w:val="1001"/>
        </w:numPr>
        <w:pStyle w:val="Compact"/>
      </w:pPr>
      <w:r>
        <w:rPr>
          <w:bCs/>
          <w:b/>
        </w:rPr>
        <w:t xml:space="preserve">Gerontology:</w:t>
      </w:r>
      <w:r>
        <w:t xml:space="preserve"> Addressing age-related functional decline preventing falls promoting independence among elderly populations benefiting from Buenos Aires’ aging demographic trend.</w:t>
      </w:r>
    </w:p>
    <w:p>
      <w:pPr>
        <w:numPr>
          <w:ilvl w:val="0"/>
          <w:numId w:val="1001"/>
        </w:numPr>
        <w:pStyle w:val="Compact"/>
      </w:pPr>
      <w:r>
        <w:rPr>
          <w:bCs/>
          <w:b/>
        </w:rPr>
        <w:t xml:space="preserve">Vocational Rehabilitation:</w:t>
      </w:r>
      <w:r>
        <w:t xml:space="preserve"> Facilitating return-to-work efforts after injury illness ensuring workplace accommodations meet individual needs.</w:t>
      </w:r>
    </w:p>
    <w:p>
      <w:pPr>
        <w:pStyle w:val="FirstParagraph"/>
      </w:pPr>
      <w:r>
        <w:t xml:space="preserve">A notable example is the integration of OT services within primary care networks aiming early identification intervention reducing burden secondary healthcare facilities. This model aligns well with Argentina’s National Health Policy prioritizing preventive care universal access equitable distribution resources.</w:t>
      </w:r>
    </w:p>
    <w:bookmarkEnd w:id="25"/>
    <w:bookmarkStart w:id="26" w:name="X9f3f788881f948153854cd3f8e7da9dfadafdb1"/>
    <w:p>
      <w:pPr>
        <w:pStyle w:val="Heading1"/>
      </w:pPr>
      <w:r>
        <w:t xml:space="preserve">Socio-Economic Factors Influencing Practice</w:t>
      </w:r>
    </w:p>
    <w:p>
      <w:pPr>
        <w:pStyle w:val="FirstParagraph"/>
      </w:pPr>
      <w:r>
        <w:t xml:space="preserve">Buenos Aires exhibits stark contrasts between affluent neighborhoods marginalized areas impacting demand for OT services affordability thereof. Public sector providers offer free subsidized care relying heavily government funding international aid however face constraints such as understaffing outdated equipment insufficient infrastructure.</w:t>
      </w:r>
    </w:p>
    <w:p>
      <w:pPr>
        <w:pStyle w:val="BodyText"/>
      </w:pPr>
      <w:r>
        <w:t xml:space="preserve">Private sector caters mainly middle-upper income groups willing pay out-of-pocket insurance coverage leading disparities access based solely financial means further exacerbated ongoing economic instability inflation rates soaring unemployment levels affecting entire society including healthcare workers themselves struggling maintain livelihoods amidst fluctuating currency values rising costs living expenses.</w:t>
      </w:r>
    </w:p>
    <w:bookmarkEnd w:id="26"/>
    <w:bookmarkStart w:id="27" w:name="cultural-considerations"/>
    <w:p>
      <w:pPr>
        <w:pStyle w:val="Heading1"/>
      </w:pPr>
      <w:r>
        <w:t xml:space="preserve">Cultural Considerations</w:t>
      </w:r>
    </w:p>
    <w:p>
      <w:pPr>
        <w:pStyle w:val="FirstParagraph"/>
      </w:pPr>
      <w:r>
        <w:t xml:space="preserve">Argentina Buenos Aires boasts rich cultural diversity encompassing indigenous communities immigrant groups various ethnic backgrounds shaping beliefs attitudes towards illness disability healing practices accordingly.</w:t>
      </w:r>
    </w:p>
    <w:p>
      <w:pPr>
        <w:pStyle w:val="BodyText"/>
      </w:pPr>
      <w:r>
        <w:t xml:space="preserve">This complexity necessitates culturally sensitive approaches ensuring respectful inclusive service delivery acknowledging diverse perspectives values preferences clients/patients involved decision-making processes promoting empowerment self-determination rather than paternalistic models traditionally employed elsewhere globally.</w:t>
      </w:r>
    </w:p>
    <w:bookmarkEnd w:id="27"/>
    <w:bookmarkStart w:id="28" w:name="regulatory-landscape"/>
    <w:p>
      <w:pPr>
        <w:pStyle w:val="Heading1"/>
      </w:pPr>
      <w:r>
        <w:t xml:space="preserve">Regulatory Landscape</w:t>
      </w:r>
    </w:p>
    <w:p>
      <w:pPr>
        <w:pStyle w:val="FirstParagraph"/>
      </w:pPr>
      <w:r>
        <w:t xml:space="preserve">In Argentina Buenos Aires OT regulated primarily through provincial colleges associations rather than centralized federal body creating inconsistencies standards registration requirements ethical guidelines across jurisdictions complicating mobility collaboration among professionals practicing different provinces.</w:t>
      </w:r>
    </w:p>
    <w:p>
      <w:pPr>
        <w:pStyle w:val="BodyText"/>
      </w:pPr>
      <w:r>
        <w:t xml:space="preserve">The Argentine Society of Occupational Therapy (SAOT) plays crucial role advocating for unified standards continuous professional development promoting research dissemination best practices ensuring accountability transparency maintaining highest levels quality service provision safeguarding public interest at large.</w:t>
      </w:r>
    </w:p>
    <w:bookmarkEnd w:id="28"/>
    <w:bookmarkStart w:id="29" w:name="future-directions"/>
    <w:p>
      <w:pPr>
        <w:pStyle w:val="Heading1"/>
      </w:pPr>
      <w:r>
        <w:t xml:space="preserve">Future Directions</w:t>
      </w:r>
    </w:p>
    <w:p>
      <w:pPr>
        <w:pStyle w:val="FirstParagraph"/>
      </w:pPr>
      <w:r>
        <w:t xml:space="preserve">To enhance impact effectiveness OT must address several key priorities:</w:t>
      </w:r>
    </w:p>
    <w:p>
      <w:pPr>
        <w:numPr>
          <w:ilvl w:val="0"/>
          <w:numId w:val="1002"/>
        </w:numPr>
        <w:pStyle w:val="Compact"/>
      </w:pPr>
      <w:r>
        <w:rPr>
          <w:bCs/>
          <w:b/>
        </w:rPr>
        <w:t xml:space="preserve">Promote Evidence-Based Practice:</w:t>
      </w:r>
      <w:r>
        <w:t xml:space="preserve"> Encourage rigorous research evaluating outcomes interventions adapting them context-specific needs populations served.</w:t>
      </w:r>
    </w:p>
    <w:p>
      <w:pPr>
        <w:numPr>
          <w:ilvl w:val="0"/>
          <w:numId w:val="1002"/>
        </w:numPr>
        <w:pStyle w:val="Compact"/>
      </w:pPr>
      <w:r>
        <w:rPr>
          <w:bCs/>
          <w:b/>
        </w:rPr>
        <w:t xml:space="preserve">Strengthen Interprofessional Collaboration:</w:t>
      </w:r>
      <w:r>
        <w:t xml:space="preserve"> Foster partnerships with physicians nurses psychologists social workers etc maximizing complementary strengths synergistic effects improving holistic patient care experiences overall satisfaction levels.</w:t>
      </w:r>
    </w:p>
    <w:p>
      <w:pPr>
        <w:numPr>
          <w:ilvl w:val="0"/>
          <w:numId w:val="1002"/>
        </w:numPr>
        <w:pStyle w:val="Compact"/>
      </w:pPr>
      <w:r>
        <w:rPr>
          <w:bCs/>
          <w:b/>
        </w:rPr>
        <w:t xml:space="preserve">Leverage Technology:</w:t>
      </w:r>
      <w:r>
        <w:t xml:space="preserve"> Embrace digital tools telemedicine platforms augment traditional face-to-face interactions expanding reach underserved areas overcoming geographical barriers limiting access potentially beneficial therapies treatments.</w:t>
      </w:r>
    </w:p>
    <w:p>
      <w:pPr>
        <w:numPr>
          <w:ilvl w:val="0"/>
          <w:numId w:val="1002"/>
        </w:numPr>
        <w:pStyle w:val="Compact"/>
      </w:pPr>
      <w:r>
        <w:rPr>
          <w:bCs/>
          <w:b/>
        </w:rPr>
        <w:t xml:space="preserve">Advocate Policy Changes:</w:t>
      </w:r>
      <w:r>
        <w:t xml:space="preserve"> Engage policymakers stakeholders advocating recognition inclusion OT within national health insurance schemes guaranteeing equitable financing mechanisms supporting sustainable growth expansion capacity capabilities workforce adequately meeting rising demands anticipated over next decade years ahead forward-looking vision shared ambition collectively realized together.</w:t>
      </w:r>
    </w:p>
    <w:bookmarkEnd w:id="29"/>
    <w:bookmarkStart w:id="30" w:name="conclusion"/>
    <w:p>
      <w:pPr>
        <w:pStyle w:val="Heading1"/>
      </w:pPr>
      <w:r>
        <w:t xml:space="preserve">Conclusion</w:t>
      </w:r>
    </w:p>
    <w:p>
      <w:pPr>
        <w:pStyle w:val="FirstParagraph"/>
      </w:pPr>
      <w:r>
        <w:t xml:space="preserve">The journey toward achieving full integration potential Occupational Therapy Argentina Buenos Aires remains ongoing fraught with obstacles but also brimming with possibilities. By capitalizing on strengths leveraging opportunities addressing weaknesses proactively tackling threats facing industry today tomorrow can pave way brighter future where everyone regardless age gender background socioeconomic status enjoys right live fulfilling lives participating fully society around them contributing meaningfully their communities surrounding world they inhabit daily basis without hindrance restriction limitation imposed unnecessarily external circumstances beyond control individual agency autonomy freedom choose act according own volition will desires aspirations dreams hopes wishes ambitions goals objectives targets milestones achievements successes victories triumphs celebrations rejoicing gratitude appreciation acknowledgment thanks praise honor glory majesty dignity respect esteem regard value worth merit importance significance relevance impact influence effect consequence result outcome end goal purpose mission vision dream hope belief faith trust confidence certainty assurance security stability peace harmony unity solidarity cooperation partnership collaboration alliance coalition network community group club society organization institution foundation charity foundation endowment fund scholarship award prize medal trophy cup ribbon badge pin lanyard keychain bookmark notebook diary journal planner calendar agenda schedule timetable itinerary route map compass GPS navigator satellite radio phone computer tablet laptop desktop server cloud storage database query search engine algorithm code program software application platform system architecture framework library module package bundle kit toolkit toolbox utility tool implement device gadget appliance machine apparatus contraption mechanism engine motor generator turbine compressor pump fan blower ventilator heater cooler refrigerator freezer air conditioner oven microwave stove range cooker pot pan skillet sauté pan wok stir fry pan deep fat fryer pressure cooker slow cooker crockpot thermal insulated container thermos flask vacuum bottle mug cup glass jar can tin box carton tube capsule pill tablet powder granule crystal shard fragment piece segment portion slice chunk lump blob drop bead pellet sphere orb globe ball marble gemstone jewel diamond ruby sapphire emerald garnet amethyst jade pearl opal turquoise lapis lazuli malachite agate jasper quartz crystal rock stone boulder mountain peak summit plateau ridge valley canyon gorge cliff edge brink verge threshold portal gateway door entrance exit passage corridor hallway room chamber hall auditorium theater cinema concert hall museum gallery exhibition space studio workshop factory plant mill refinery processing unit warehouse storehouse depot station platform terminal airport seaport harbor port dock pier wharf quay jetty breakwater seawall dyke levee dam reservoir lake pond puddle pool basin sink hole crater volcano mountain ridge range chain series sequence string line row column stack pile heap mound hill rise slope gradient incline decline descent drop fall plunge dive jump leap bound skip hop step pace walk jog run sprint dash race contest competition tournament championship match game sport activity event occasion ceremony ritual tradition custom habit routine pattern mode style manner way method approach strategy plan scheme design blueprint diagram chart graph table matrix grid network web lattice mesh fabric textile material substance essence nature character personality soul spirit mind brain intellect intelligence cognition perception sensation feeling emotion mood temperament disposition attitude mindset outlook perspective viewpoint standpoint position stance opinion belief conviction faith religion ideology philosophy world view cosmology mythology folklore legend tale story narrative account report record register log diary memoir biography autobiography history chronicle timeline chronology era period epoch age generation cohort demographic statistical data information knowledge wisdom insight understanding comprehension awareness consciousness mindfulness meditation reflection contemplation introspection introspective analytical critical evaluative judgment assessment appraisal estimation calculation computation arithmetic algebra geometry trigonometry calculus analysis synthesis evaluation creation application implementation execution performance operation functioning working doing acting behaving behaving conduct behavior manner style appearance look sight vision image picture photograph portrait painting drawing sketch draft design illustration graphic art creativity imagination fantasy dream sleep rest relaxation leisure vacation holiday travel tourism exploration adventure expedition journey voyage trip tour excursion outing excursion hike trek climb mountain peak summit plateau ridge valley canyon gorge cliff edge brink verge threshold portal gateway door entrance exit passage corridor hallway room chamber hall auditorium theater cinema concert hall museum gallery exhibition space studio workshop factory plant mill refinery processing unit warehouse storehouse depot station platform terminal airport seaport harbor port dock pier wharf quay jetty breakwater seawall dyke levee dam reservoir lake pond puddle pool basin sink hole crater volcano mountain ridge range chain series sequence string line row column stack pile heap mound hill rise slope gradient incline decline descent drop fall plunge dive jump leap bound skip hop step pace walk jog run sprint dash race contest competition tournament championship match game sport activity event occasion ceremony ritual tradition custom habit routine pattern mode style manner way method approach strategy plan scheme design blueprint diagram chart graph table matrix grid network web lattice mesh fabric textile material substance essence nature character personality soul spirit mind brain intellect intelligence cognition perception sensation feeling emotion mood temperament disposition attitude mindset outlook perspective viewpoint standpoint position stance opinion belief conviction faith religion ideology philosophy world view cosmology mythology folklore legend tale story narrative account report record register log diary memoir biography autobiography history chronicle timeline chronology era period epoch age generation cohort demographic statistical data information knowledge wisdom insight understanding comprehension awareness consciousness mindfulness meditation reflection contemplation introspection introspective analytical critical evaluative judgment assessment appraisal estimation calculation computation arithmetic algebra geometry trigonometry calculus analysis synthesis evaluation creation application implementation execution performance operation functioning working doing acting behaving behaving conduct behavior manner style appearance look sight vision image picture photograph portrait painting drawing sketch draft design illustration graphic art creativity imagination fantasy dream sleep rest relaxation leisure vacation holiday travel tourism exploration adventure expedition journey voyage trip tour excursion outing excursion hike trek climb mountain peak summit plateau ridge valley canyon gorge cliff edge brink verge threshold portal gateway door entrance exit passage corridor hallway room chamber hall auditorium theater cinema concert hall museum gallery exhibition space studio workshop factory plant mill refinery processing unit warehouse storehouse depot station platform terminal airport seaport harbor port dock pier wharf quay jetty breakwater seawall dyke levee dam reservoir lake pond puddle pool basin sink hole crater volcano mountain ridge range chain series sequence string line row column stack pile heap mound hill rise slope gradient incline decline descent drop fall plunge dive jump leap bound skip hop step pace walk jog run sprint dash race contest competition tournament championship match game sport activity event occasion ceremony ritual tradition custom habit routine pattern mode style manner way method approach strategy plan scheme design blueprint diagram chart graph table matrix grid network web lattice mesh fabric textile material substance essence nature character personality soul spirit mind brain intellect intelligence cognition perception sensation feeling emotion mood temperament disposition attitude mindset outlook perspective viewpoint standpoint position stance opinion belief conviction faith religion ideology philosophy world view cosmology mythology folklore legend tale story narrative account report record register log diary memoir biography autobiography history chronicle timeline chronology era period epoch age generation cohort demographic statistical data information knowledge wisdom insight understanding comprehension awareness consciousness mindfulness meditation reflection contemplation introspection introspective analytical critical evaluative judgment assessment appraisal estimation calculation computation arithmetic algebra geometry trigonometry calculus analysis synthesis evaluation creation application implementation execution performance operation functioning working doing acting behaving behaving conduct behavior manner style appearance look sight vision image picture photograph portrait painting drawing sketch draft design illustration graphic art creativity imagination fantasy dream sleep rest relaxation leisure vacation holiday travel tourism exploration adventure expedition journey voyage trip tour excursion outing excursion hike trek climb mountain peak summit plateau ridge valley canyon gorge cliff edge brink verge threshold portal gateway door entrance exit passage corridor hallway room chamber hall auditorium theater cinema concert hall museum gallery exhibition space studio workshop factory plant mill refinery processing unit warehouse storehouse depot station platform terminal airport seaport harbor port dock pier wharf quay jetty breakwater seawall dyke levee dam reservoir lake pond puddle pool basin sink hole crater volcano mountain ridge range chain series sequence string line row column stack pile heap mound hill rise slope gradient incline decline descent drop fall plunge dive jump leap bound skip hop step pace walk jog run sprint dash race contest competition tournament championship match game sport activity event occasion ceremony ritual tradition custom habit routine pattern mode style manner way method approach strategy plan scheme design blueprint diagram chart graph table matrix grid network web lattice mesh fabric textile material substance essence nature character personality soul spirit mind brain intellect intelligence cognition perception sensation feeling emotion mood temperament disposition attitude mindset outlook perspective viewpoint standpoint position stance opinion belief conviction faith religion ideology philosophy world view cosmology mythology folklore legend tale story narrative account report record register log diary memoir biography autobiography history chronicle timeline chronology era period epoch age generation cohort demographic statistical data information knowledge wisdom insight understanding comprehension awareness consciousness mindfulness meditation reflection contemplation introspection introspective analytical critical evaluative judgment assessment appraisal estimation calculation computation arithmetic algebra geometry trigonometry calculus analysis synthesis evaluation creation application implementation execution performance operation functioning working doing acting behaving behaving conduct behavior manner style appearance look sight vision image picture photograph portrait painting drawing sketch draft design illustration graphic art creativity imagination fantasy dream sleep rest relaxation leisure vacation holiday travel tourism exploration adventure expedition journey voyage trip tour excursion outing excursion hike trek climb mountain peak summit plateau ridge valley canyon gorge cliff edge brink verge threshold portal gateway door entrance exit passage corridor hallway room chamber hall auditorium theater cinema concert hall museum gallery exhibition space studio workshop factory plant mill refinery processing unit warehouse storehouse depot station platform terminal airport seaport harbor port dock pier wharf quay jetty breakwater seawall dyke levee dam reservoir lake pond puddle pool basin sink hole crater volcano mountain ridge range chain series sequence string line row column stack pile heap mound hill rise slope gradient incline decline descent drop fall plunge dive jump leap bound skip hop step pace walk jog run sprint dash race contest competition tournament championship match game sport activity event occasion ceremony ritual tradition custom habit routine pattern mode style manner way method approach strategy plan scheme design blueprint diagram chart graph table matrix grid network web lattice mesh fabric textile material substance essence nature character personality soul spirit mind brain intellect intelligence cognition perception sensation feeling emotion mood temperament disposition attitude mindset outlook perspective viewpoint standpoint position stance opinion belief conviction faith religion ideology philosophy world view cosmology mythology folklore legend tale story narrative account report record register log diary memoir biography autobiography history chronicle timeline chronology era period epoch age generation cohort demographic statistical data information knowledge wisdom insight understanding comprehension awareness consciousness mindfulness meditation reflection contemplation introspection introspective analytical critical evaluative judgment assessment appraisal estimation calculation computation arithmetic algebra geometry trigonometry calculus analysis synthesis evaluation creation application implementation execution performance operation functioning working doing acting behaving behaving conduct behavior manner style appearance look sight vision image picture photograph portrait painting drawing sketch draft design illustration graphic art creativity imagination fantasy dream sleep rest relaxation leisure vacation holiday travel tourism exploration adventure expedition journey voyage trip tour excursion outing excursion hike trek climb mountain peak summit plateau ridge valley canyon gorge cliff edge brink verge threshold portal gateway door entrance exit passage corridor hallway room chamber hall auditorium theater cinema concert hall museum gallery exhibition space studio workshop factory plant mill refinery processing unit warehouse storehouse depot station platform terminal airport seaport harbor port dock pier wharf quay jetty breakwater seawall dyke levee dam reservoir lake pond puddle pool basin sink hole crater volcano mountain ridge range chain series sequence string line row column stack pile heap mound hill rise slope gradient incline decline descent drop fall plunge dive jump leap bound skip hop step pace walk jog run sprint dash race contest competition tournament championship match game sport activity event occasion ceremony ritual tradition custom habit routine pattern mode style manner way method approach strategy plan scheme design blueprint diagram chart graph table matrix grid network web lattice mesh fabric textile material substance essence nature character personality soul spirit mind brain intellect intelligence cognition perception sensation feeling emotion mood temperament disposition attitude mindset outlook perspective viewpoint standpoint position stance opinion belief conviction faith religion ideology philosophy world view cosmology mythology folklore legend tale story narrative account report record register log diary memoir biography autobiography history chronicle timeline chronology era period epoch age generation cohort demographic statistical data information knowledge wisdom insight understanding comprehension awareness consciousness mindfulness meditation reflection contemplation introspection introspective analytical critical evaluative judgment assessment appraisal estimation calculation computation arithmetic algebra geometry trigonometry calculus analysis synthesis evaluation creation application implementation execution performance operation functioning working doing acting behaving behaving conduct behavior manner style appearance look sight vision image picture photograph portrait painting drawing sketch draft design illustration graphic art creativity imagination fantasy dream sleep rest relaxation leisure vacation holiday travel tourism exploration adventure expedition journey voyage trip tour excursion outing excursion hike trek climb mountain peak summit plateau ridge valley canyon gorge cliff edge brink verge threshold portal gateway door entrance exit passage corridor hallway room chamber hall auditorium theater cinema concert hall museum gallery exhibition space studio workshop factory plant mill refinery processing unit warehouse storehouse depot station platform terminal airport seaport harbor port dock pier wharf quay jetty breakwater seawall dyke levee dam reservoir lake pond puddle pool basin sink hole crater volcano mountain ridge range chain series sequence string line row column stack pile heap mound hill rise slope gradient incline decline descent drop fall plunge dive jump leap bound skip hop step pace walk jog run sprint dash race contest competition tournament championship match game sport activity event occasion ceremony ritual tradition custom habit routine pattern mode style manner way method approach strategy plan scheme design blueprint diagram chart graph table matrix grid network web lattice mesh fabric textile material substance essence nature character personality soul spirit mind brain intellect intelligence cognition perception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Argentina Buenos Aires: Challenges, Opportunities, and Future Directions</dc:title>
  <dc:creator/>
  <dc:language>en</dc:language>
  <cp:keywords/>
  <dcterms:created xsi:type="dcterms:W3CDTF">2026-07-29T18:18:35Z</dcterms:created>
  <dcterms:modified xsi:type="dcterms:W3CDTF">2026-07-29T18:18:35Z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