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Maritime</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China</w:t>
      </w:r>
      <w:r>
        <w:t xml:space="preserve"> </w:t>
      </w:r>
      <w:r>
        <w:t xml:space="preserve">Shanghai</w:t>
      </w:r>
    </w:p>
    <w:bookmarkStart w:id="30" w:name="X44dc1ee1697e73e08534577dba5128d00eaea52"/>
    <w:p>
      <w:pPr>
        <w:pStyle w:val="Heading1"/>
      </w:pPr>
      <w:r>
        <w:t xml:space="preserve">Synergizing Marine Science and Urban Sustainability:</w:t>
      </w:r>
      <w:r>
        <w:br/>
      </w:r>
      <w:r>
        <w:t xml:space="preserve">The Evolving Role of the Oceanographer in China Shanghai</w:t>
      </w:r>
    </w:p>
    <w:p>
      <w:pPr>
        <w:pStyle w:val="FirstParagraph"/>
      </w:pPr>
      <w:r>
        <w:rPr>
          <w:bCs/>
          <w:b/>
        </w:rPr>
        <w:t xml:space="preserve">Dr. Elena Rostova</w:t>
      </w:r>
      <w:r>
        <w:t xml:space="preserve">, Department of Marine Sciences</w:t>
      </w:r>
      <w:r>
        <w:br/>
      </w:r>
      <w:r>
        <w:t xml:space="preserve">Institute of Maritime Studies, Shanghai, People's Republic of China</w:t>
      </w:r>
    </w:p>
    <w:bookmarkStart w:id="20" w:name="abstract"/>
    <w:p>
      <w:pPr>
        <w:pStyle w:val="Heading3"/>
      </w:pPr>
      <w:r>
        <w:t xml:space="preserve">Abstract</w:t>
      </w:r>
    </w:p>
    <w:p>
      <w:pPr>
        <w:pStyle w:val="FirstParagraph"/>
      </w:pPr>
      <w:r>
        <w:t xml:space="preserve">This article explores the critical intersection between modern oceanographic science and rapid urban development within the context of China Shanghai. As one of the world’s most significant port cities and economic hubs, Shanghai faces unique environmental challenges related to coastal management, water quality, and climate resilience. This paper argues that the contemporary</w:t>
      </w:r>
      <w:r>
        <w:t xml:space="preserve"> </w:t>
      </w:r>
      <w:r>
        <w:rPr>
          <w:bCs/>
          <w:b/>
        </w:rPr>
        <w:t xml:space="preserve">oceanographer</w:t>
      </w:r>
      <w:r>
        <w:t xml:space="preserve"> </w:t>
      </w:r>
      <w:r>
        <w:t xml:space="preserve">is no longer solely a researcher isolated in academic institutions but acts as a pivotal bridge between scientific inquiry and municipal policy. By analyzing case studies from the Yangtze River Delta region, this study highlights how specialized oceanographic expertise is essential for mitigating pollution, managing sediment dynamics, and adapting to rising sea levels. The findings suggest that integrating</w:t>
      </w:r>
      <w:r>
        <w:t xml:space="preserve"> </w:t>
      </w:r>
      <w:r>
        <w:rPr>
          <w:bCs/>
          <w:b/>
        </w:rPr>
        <w:t xml:space="preserve">China Shanghai</w:t>
      </w:r>
      <w:r>
        <w:t xml:space="preserve">’s infrastructural goals with rigorous marine science frameworks will be crucial for sustainable urban growth in the 21st century.</w:t>
      </w:r>
    </w:p>
    <w:p>
      <w:pPr>
        <w:pStyle w:val="BodyText"/>
      </w:pPr>
      <w:r>
        <w:rPr>
          <w:bCs/>
          <w:b/>
          <w:iCs/>
          <w:i/>
        </w:rPr>
        <w:t xml:space="preserve">Keywords:</w:t>
      </w:r>
      <w:r>
        <w:t xml:space="preserve"> </w:t>
      </w:r>
      <w:r>
        <w:t xml:space="preserve">Oceanographer, China Shanghai, Marine Ecology, Urban Sustainability, Coastal Management.</w:t>
      </w:r>
    </w:p>
    <w:bookmarkEnd w:id="20"/>
    <w:bookmarkStart w:id="21" w:name="i.-introduction"/>
    <w:p>
      <w:pPr>
        <w:pStyle w:val="Heading2"/>
      </w:pPr>
      <w:r>
        <w:t xml:space="preserve">I. Introduction</w:t>
      </w:r>
    </w:p>
    <w:p>
      <w:pPr>
        <w:pStyle w:val="FirstParagraph"/>
      </w:pPr>
      <w:r>
        <w:t xml:space="preserve">The global trajectory of urbanization has placed immense pressure on coastal ecosystems worldwide. Nowhere is this tension more apparent than in the People's Republic of China, where economic ambition meets environmental reality. Specifically, within the dynamic metropolis of</w:t>
      </w:r>
      <w:r>
        <w:t xml:space="preserve"> </w:t>
      </w:r>
      <w:r>
        <w:rPr>
          <w:bCs/>
          <w:b/>
        </w:rPr>
        <w:t xml:space="preserve">China Shanghai</w:t>
      </w:r>
      <w:r>
        <w:t xml:space="preserve">, the relationship between human infrastructure and marine environments is complex and multifaceted. Shanghai serves as a gateway for international trade and a laboratory for future urban planning. However, this rapid expansion brings forth significant ecological challenges, including nutrient loading from the Yangtze River estuary, industrial discharge into Hangzhou Bay, and the physical alteration of coastlines due to land reclamation.</w:t>
      </w:r>
    </w:p>
    <w:p>
      <w:pPr>
        <w:pStyle w:val="BodyText"/>
      </w:pPr>
      <w:r>
        <w:t xml:space="preserve">In this context, the role of the professional</w:t>
      </w:r>
      <w:r>
        <w:t xml:space="preserve"> </w:t>
      </w:r>
      <w:r>
        <w:rPr>
          <w:bCs/>
          <w:b/>
        </w:rPr>
        <w:t xml:space="preserve">oceanographer</w:t>
      </w:r>
      <w:r>
        <w:t xml:space="preserve"> </w:t>
      </w:r>
      <w:r>
        <w:t xml:space="preserve">has undergone a profound transformation. Historically, oceanographers were primarily concerned with understanding physical processes such as currents, tides, and wave dynamics in open waters. While these foundational studies remain vital, the modern demands of managing a mega-city like Shanghai require a multidisciplinary approach that integrates biological oceanography, chemical analysis, geological surveying, and data science. The</w:t>
      </w:r>
      <w:r>
        <w:t xml:space="preserve"> </w:t>
      </w:r>
      <w:r>
        <w:rPr>
          <w:bCs/>
          <w:b/>
        </w:rPr>
        <w:t xml:space="preserve">oceanographer</w:t>
      </w:r>
      <w:r>
        <w:t xml:space="preserve"> </w:t>
      </w:r>
      <w:r>
        <w:t xml:space="preserve">today must function as both a scientist and a policy advisor, translating complex marine data into actionable strategies for urban planners and government officials in</w:t>
      </w:r>
      <w:r>
        <w:t xml:space="preserve"> </w:t>
      </w:r>
      <w:r>
        <w:rPr>
          <w:bCs/>
          <w:b/>
        </w:rPr>
        <w:t xml:space="preserve">China Shanghai</w:t>
      </w:r>
      <w:r>
        <w:t xml:space="preserve">.</w:t>
      </w:r>
    </w:p>
    <w:bookmarkEnd w:id="21"/>
    <w:bookmarkStart w:id="22" w:name="Xbf6954c2535c8699b774600deed276d7616b81e"/>
    <w:p>
      <w:pPr>
        <w:pStyle w:val="Heading2"/>
      </w:pPr>
      <w:r>
        <w:t xml:space="preserve">II. The Environmental Context of China Shanghai</w:t>
      </w:r>
    </w:p>
    <w:p>
      <w:pPr>
        <w:pStyle w:val="FirstParagraph"/>
      </w:pPr>
      <w:r>
        <w:t xml:space="preserve">To understand the necessity of specialized oceanographic intervention, one must first analyze the specific environmental landscape of</w:t>
      </w:r>
      <w:r>
        <w:t xml:space="preserve"> </w:t>
      </w:r>
      <w:r>
        <w:rPr>
          <w:bCs/>
          <w:b/>
        </w:rPr>
        <w:t xml:space="preserve">China Shanghai</w:t>
      </w:r>
      <w:r>
        <w:t xml:space="preserve">. Situated at the mouth of the Yangtze River, Shanghai is characterized by a microtidal regime and extensive muddy tidal flats. These geological features are not merely scenic; they are critical buffers against storm surges and essential habitats for migratory birds and marine biodiversity. However, decades of industrialization have stressed these systems.</w:t>
      </w:r>
    </w:p>
    <w:p>
      <w:pPr>
        <w:pStyle w:val="BodyText"/>
      </w:pPr>
      <w:r>
        <w:t xml:space="preserve">The primary environmental concerns in</w:t>
      </w:r>
      <w:r>
        <w:t xml:space="preserve"> </w:t>
      </w:r>
      <w:r>
        <w:rPr>
          <w:bCs/>
          <w:b/>
        </w:rPr>
        <w:t xml:space="preserve">China Shanghai</w:t>
      </w:r>
      <w:r>
        <w:t xml:space="preserve"> </w:t>
      </w:r>
      <w:r>
        <w:t xml:space="preserve">include eutrophication leading to harmful algal blooms, microplastic contamination accumulating in sediments, and the subsidence of land due to groundwater extraction and heavy infrastructure loads. For instance, the discharge from the Yangtze River carries significant nutrients that fuel phytoplankton growth in adjacent coastal waters. Without precise monitoring and modeling provided by an expert</w:t>
      </w:r>
      <w:r>
        <w:t xml:space="preserve"> </w:t>
      </w:r>
      <w:r>
        <w:rPr>
          <w:bCs/>
          <w:b/>
        </w:rPr>
        <w:t xml:space="preserve">oceanographer</w:t>
      </w:r>
      <w:r>
        <w:t xml:space="preserve">, local authorities in Shanghai cannot accurately predict bloom events that threaten both public health and commercial fishing industries.</w:t>
      </w:r>
    </w:p>
    <w:p>
      <w:pPr>
        <w:pStyle w:val="BodyText"/>
      </w:pPr>
      <w:r>
        <w:t xml:space="preserve">Furthermore, the physical geography of Shanghai is changing rapidly due to land reclamation projects aimed at expanding industrial zones and residential areas. An</w:t>
      </w:r>
      <w:r>
        <w:t xml:space="preserve"> </w:t>
      </w:r>
      <w:r>
        <w:rPr>
          <w:bCs/>
          <w:b/>
        </w:rPr>
        <w:t xml:space="preserve">oceanographer</w:t>
      </w:r>
      <w:r>
        <w:t xml:space="preserve"> </w:t>
      </w:r>
      <w:r>
        <w:t xml:space="preserve">plays a crucial role in assessing how these alterations affect sediment transport patterns. If sediment movement is disrupted, it can lead to erosion in unprotected areas or excessive siltation in navigation channels, threatening the efficiency of the Port of Shanghai—one of the busiest ports globally.</w:t>
      </w:r>
    </w:p>
    <w:bookmarkEnd w:id="22"/>
    <w:bookmarkStart w:id="26" w:name="X07bf348160039201a15ef120bb468ee9e73914e"/>
    <w:p>
      <w:pPr>
        <w:pStyle w:val="Heading2"/>
      </w:pPr>
      <w:r>
        <w:t xml:space="preserve">III. The Multifaceted Role of the Modern Oceanographer</w:t>
      </w:r>
    </w:p>
    <w:p>
      <w:pPr>
        <w:pStyle w:val="FirstParagraph"/>
      </w:pPr>
      <w:r>
        <w:t xml:space="preserve">In response to these challenges, the definition and scope of work for an</w:t>
      </w:r>
      <w:r>
        <w:t xml:space="preserve"> </w:t>
      </w:r>
      <w:r>
        <w:rPr>
          <w:bCs/>
          <w:b/>
        </w:rPr>
        <w:t xml:space="preserve">oceanographer</w:t>
      </w:r>
      <w:r>
        <w:t xml:space="preserve">[sic - keeping original spelling as requested but note: standard is oceanographers]</w:t>
      </w:r>
      <w:r>
        <w:t xml:space="preserve"> </w:t>
      </w:r>
      <w:r>
        <w:rPr>
          <w:iCs/>
          <w:i/>
        </w:rPr>
        <w:t xml:space="preserve">operating in</w:t>
      </w:r>
      <w:r>
        <w:rPr>
          <w:iCs/>
          <w:i/>
        </w:rPr>
        <w:t xml:space="preserve"> </w:t>
      </w:r>
      <w:r>
        <w:rPr>
          <w:bCs/>
          <w:b/>
          <w:iCs/>
          <w:i/>
        </w:rPr>
        <w:t xml:space="preserve">China Shanghai</w:t>
      </w:r>
      <w:r>
        <w:t xml:space="preserve"> </w:t>
      </w:r>
      <w:r>
        <w:t xml:space="preserve">are expanding. This section details three key areas where oceanographic expertise is indispensable.</w:t>
      </w:r>
    </w:p>
    <w:bookmarkStart w:id="23" w:name="Xf474ec7575e9ba6455af9cef5ec26248635c290"/>
    <w:p>
      <w:pPr>
        <w:pStyle w:val="Heading3"/>
      </w:pPr>
      <w:r>
        <w:t xml:space="preserve">A. Water Quality Monitoring and Pollution Control</w:t>
      </w:r>
    </w:p>
    <w:p>
      <w:pPr>
        <w:pStyle w:val="FirstParagraph"/>
      </w:pPr>
      <w:r>
        <w:t xml:space="preserve">The first major responsibility of the contemporary</w:t>
      </w:r>
      <w:r>
        <w:t xml:space="preserve"> </w:t>
      </w:r>
      <w:r>
        <w:rPr>
          <w:bCs/>
          <w:b/>
        </w:rPr>
        <w:t xml:space="preserve">oceanographer</w:t>
      </w:r>
      <w:r>
        <w:t xml:space="preserve">[sic]</w:t>
      </w:r>
    </w:p>
    <w:p>
      <w:pPr>
        <w:pStyle w:val="BodyText"/>
      </w:pPr>
      <w:r>
        <w:t xml:space="preserve">in Shanghai is the development and maintenance of sophisticated water quality monitoring networks. This involves deploying autonomous underwater vehicles (AUVs) and satellite remote sensing technologies to track pollutants in real-time. Unlike traditional methods that relied on sporadic sampling, modern oceanographers utilize big data analytics to create predictive models of pollution dispersion.</w:t>
      </w:r>
    </w:p>
    <w:p>
      <w:pPr>
        <w:pStyle w:val="BodyText"/>
      </w:pPr>
      <w:r>
        <w:t xml:space="preserve">In</w:t>
      </w:r>
      <w:r>
        <w:t xml:space="preserve"> </w:t>
      </w:r>
      <w:r>
        <w:rPr>
          <w:bCs/>
          <w:b/>
        </w:rPr>
        <w:t xml:space="preserve">China Shanghai</w:t>
      </w:r>
      <w:r>
        <w:t xml:space="preserve">, this capability is vital for enforcing environmental regulations. By identifying the sources of chemical contaminants and tracking their pathways through the estuarine system, an</w:t>
      </w:r>
      <w:r>
        <w:t xml:space="preserve"> </w:t>
      </w:r>
      <w:r>
        <w:rPr>
          <w:bCs/>
          <w:b/>
        </w:rPr>
        <w:t xml:space="preserve">oceanographer</w:t>
      </w:r>
      <w:r>
        <w:t xml:space="preserve">[sic]</w:t>
      </w:r>
    </w:p>
    <w:p>
      <w:pPr>
        <w:pStyle w:val="BodyText"/>
      </w:pPr>
      <w:r>
        <w:t xml:space="preserve">can provide evidence-based recommendations for industrial discharge limits. This scientific rigor ensures that economic activities do not compromise the ecological integrity of Hangzhou Bay.</w:t>
      </w:r>
    </w:p>
    <w:bookmarkEnd w:id="23"/>
    <w:bookmarkStart w:id="24" w:name="X4b0cc646e147ee9e0e6ef56e1d02301e79ef504"/>
    <w:p>
      <w:pPr>
        <w:pStyle w:val="Heading3"/>
      </w:pPr>
      <w:r>
        <w:t xml:space="preserve">B. Climate Resilience and Sea-Level Rise Adaptation</w:t>
      </w:r>
    </w:p>
    <w:p>
      <w:pPr>
        <w:pStyle w:val="FirstParagraph"/>
      </w:pPr>
      <w:r>
        <w:t xml:space="preserve">A second critical area is climate change adaptation. As global temperatures rise, sea levels are increasing at an accelerating rate. For a low-lying city like Shanghai, this poses an existential threat to its infrastructure and population centers. The</w:t>
      </w:r>
      <w:r>
        <w:t xml:space="preserve"> </w:t>
      </w:r>
      <w:r>
        <w:rPr>
          <w:bCs/>
          <w:b/>
        </w:rPr>
        <w:t xml:space="preserve">oceanographer</w:t>
      </w:r>
      <w:r>
        <w:t xml:space="preserve">[sic]</w:t>
      </w:r>
    </w:p>
    <w:p>
      <w:pPr>
        <w:pStyle w:val="BodyText"/>
      </w:pPr>
      <w:r>
        <w:t xml:space="preserve">contributes to resilience planning by analyzing long-term tidal data and storm surge projections.</w:t>
      </w:r>
    </w:p>
    <w:p>
      <w:pPr>
        <w:pStyle w:val="BodyText"/>
      </w:pPr>
      <w:r>
        <w:t xml:space="preserve">In the context of</w:t>
      </w:r>
      <w:r>
        <w:t xml:space="preserve"> </w:t>
      </w:r>
      <w:r>
        <w:rPr>
          <w:bCs/>
          <w:b/>
        </w:rPr>
        <w:t xml:space="preserve">China Shanghai</w:t>
      </w:r>
      <w:r>
        <w:t xml:space="preserve">, this research informs the design of sea walls, drainage systems, and green infrastructure projects. For example, an</w:t>
      </w:r>
    </w:p>
    <w:p>
      <w:pPr>
        <w:pStyle w:val="BodyText"/>
      </w:pPr>
      <w:r>
        <w:t xml:space="preserve">oceanographer</w:t>
      </w:r>
      <w:r>
        <w:t xml:space="preserve">[sic]</w:t>
      </w:r>
    </w:p>
    <w:p>
      <w:pPr>
        <w:pStyle w:val="BodyText"/>
      </w:pPr>
      <w:r>
        <w:t xml:space="preserve">'s analysis might reveal that current coastal defenses are insufficient for projected storm intensities in 2050. Such insights drive investment in nature-based solutions, such as the restoration of mangrove forests and salt marshes, which provide natural buffering against waves while enhancing biodiversity.</w:t>
      </w:r>
    </w:p>
    <w:bookmarkEnd w:id="24"/>
    <w:bookmarkStart w:id="25" w:name="c.-sustainable-fisheries-and-aquaculture"/>
    <w:p>
      <w:pPr>
        <w:pStyle w:val="Heading3"/>
      </w:pPr>
      <w:r>
        <w:t xml:space="preserve">C. Sustainable Fisheries and Aquaculture</w:t>
      </w:r>
    </w:p>
    <w:p>
      <w:pPr>
        <w:pStyle w:val="FirstParagraph"/>
      </w:pPr>
      <w:r>
        <w:t xml:space="preserve">Finally, the</w:t>
      </w:r>
    </w:p>
    <w:p>
      <w:pPr>
        <w:pStyle w:val="BodyText"/>
      </w:pPr>
      <w:r>
        <w:t xml:space="preserve">oceanographer</w:t>
      </w:r>
      <w:r>
        <w:t xml:space="preserve">[sic]</w:t>
      </w:r>
    </w:p>
    <w:p>
      <w:pPr>
        <w:pStyle w:val="BodyText"/>
      </w:pPr>
      <w:r>
        <w:t xml:space="preserve">'s role extends to supporting sustainable livelihoods. The waters surrounding Shanghai have historically supported robust fishing industries. However, overfishing and habitat degradation have depleted stocks. An expert in marine biology and oceanography can assess the carrying capacity of local ecosystems and propose sustainable harvesting quotas.</w:t>
      </w:r>
    </w:p>
    <w:p>
      <w:pPr>
        <w:pStyle w:val="BodyText"/>
      </w:pPr>
      <w:r>
        <w:t xml:space="preserve">In</w:t>
      </w:r>
      <w:r>
        <w:t xml:space="preserve"> </w:t>
      </w:r>
      <w:r>
        <w:rPr>
          <w:bCs/>
          <w:b/>
        </w:rPr>
        <w:t xml:space="preserve">China Shanghai</w:t>
      </w:r>
      <w:r>
        <w:t xml:space="preserve">, this also involves optimizing offshore aquaculture facilities to minimize environmental impact while maximizing yield. By understanding nutrient cycles and predator-prey dynamics, an</w:t>
      </w:r>
    </w:p>
    <w:p>
      <w:pPr>
        <w:pStyle w:val="BodyText"/>
      </w:pPr>
      <w:r>
        <w:t xml:space="preserve">oceanographer</w:t>
      </w:r>
      <w:r>
        <w:t xml:space="preserve">[sic]</w:t>
      </w:r>
    </w:p>
    <w:p>
      <w:pPr>
        <w:pStyle w:val="BodyText"/>
      </w:pPr>
      <w:r>
        <w:t xml:space="preserve">helps design integrated multi-trophic aquaculture systems that recycle waste products efficiently. This approach not only protects the marine environment but also secures food supplies for the growing urban population.</w:t>
      </w:r>
    </w:p>
    <w:bookmarkEnd w:id="25"/>
    <w:bookmarkEnd w:id="26"/>
    <w:bookmarkStart w:id="27" w:name="X53e8be3dde57122d1dba2620fe45158b29eeb87"/>
    <w:p>
      <w:pPr>
        <w:pStyle w:val="Heading2"/>
      </w:pPr>
      <w:r>
        <w:t xml:space="preserve">IV. Collaboration Between Science and Policy in China Shanghai</w:t>
      </w:r>
    </w:p>
    <w:p>
      <w:pPr>
        <w:pStyle w:val="FirstParagraph"/>
      </w:pPr>
      <w:r>
        <w:t xml:space="preserve">The effectiveness of any scientific endeavor depends heavily on implementation. In</w:t>
      </w:r>
      <w:r>
        <w:t xml:space="preserve"> </w:t>
      </w:r>
      <w:r>
        <w:rPr>
          <w:bCs/>
          <w:b/>
        </w:rPr>
        <w:t xml:space="preserve">China Shanghai</w:t>
      </w:r>
      <w:r>
        <w:t xml:space="preserve">, there is a strong institutional framework for integrating science into governance. The local government has established numerous research institutes that partner with international universities and domestic agencies to address marine challenges. Within this ecosystem, the</w:t>
      </w:r>
    </w:p>
    <w:p>
      <w:pPr>
        <w:pStyle w:val="BodyText"/>
      </w:pPr>
      <w:r>
        <w:t xml:space="preserve">oceanographer</w:t>
      </w:r>
      <w:r>
        <w:t xml:space="preserve">[sic]</w:t>
      </w:r>
    </w:p>
    <w:p>
      <w:pPr>
        <w:pStyle w:val="BodyText"/>
      </w:pPr>
      <w:r>
        <w:t xml:space="preserve">serves as a key liaison.</w:t>
      </w:r>
    </w:p>
    <w:p>
      <w:pPr>
        <w:pStyle w:val="BodyText"/>
      </w:pPr>
      <w:r>
        <w:t xml:space="preserve">This collaboration is evident in initiatives such as the Yangtze River Delta Ecological Protection and Green Development Plan. Here, oceanographers provide the technical backbone for regional cooperation, ensuring that policies adopted in Shanghai align with those of neighboring provinces. By facilitating data sharing and joint research projects, an</w:t>
      </w:r>
    </w:p>
    <w:p>
      <w:pPr>
        <w:pStyle w:val="BodyText"/>
      </w:pPr>
      <w:r>
        <w:t xml:space="preserve">oceanographer</w:t>
      </w:r>
      <w:r>
        <w:t xml:space="preserve">[sic]</w:t>
      </w:r>
    </w:p>
    <w:p>
      <w:pPr>
        <w:pStyle w:val="BodyText"/>
      </w:pPr>
      <w:r>
        <w:t xml:space="preserve">helps create a cohesive strategy for managing shared marine resources.</w:t>
      </w:r>
    </w:p>
    <w:p>
      <w:pPr>
        <w:pStyle w:val="BodyText"/>
      </w:pPr>
      <w:r>
        <w:t xml:space="preserve">oceanographer</w:t>
      </w:r>
      <w:r>
        <w:t xml:space="preserve">[sic]</w:t>
      </w:r>
    </w:p>
    <w:p>
      <w:pPr>
        <w:pStyle w:val="BodyText"/>
      </w:pPr>
      <w:r>
        <w:t xml:space="preserve">'s work in Shanghai includes educating the public about marine conservation. Through community outreach programs and school curricula, they foster a sense of stewardship among citizens, encouraging behaviors that reduce plastic waste and support sustainable seafood choices.</w:t>
      </w:r>
    </w:p>
    <w:bookmarkEnd w:id="27"/>
    <w:bookmarkStart w:id="28" w:name="v.-conclusion"/>
    <w:p>
      <w:pPr>
        <w:pStyle w:val="Heading2"/>
      </w:pPr>
      <w:r>
        <w:t xml:space="preserve">V. Conclusion</w:t>
      </w:r>
    </w:p>
    <w:p>
      <w:pPr>
        <w:pStyle w:val="FirstParagraph"/>
      </w:pPr>
      <w:r>
        <w:t xml:space="preserve">In conclusion, the integration of oceanographic science into the urban fabric of</w:t>
      </w:r>
      <w:r>
        <w:t xml:space="preserve"> </w:t>
      </w:r>
      <w:r>
        <w:rPr>
          <w:bCs/>
          <w:b/>
        </w:rPr>
        <w:t xml:space="preserve">China Shanghai</w:t>
      </w:r>
      <w:r>
        <w:t xml:space="preserve"> </w:t>
      </w:r>
      <w:r>
        <w:t xml:space="preserve">represents a paradigm shift in how cities manage their relationship with the sea. The modern</w:t>
      </w:r>
    </w:p>
    <w:p>
      <w:pPr>
        <w:pStyle w:val="BodyText"/>
      </w:pPr>
      <w:r>
        <w:t xml:space="preserve">oceanographer</w:t>
      </w:r>
      <w:r>
        <w:t xml:space="preserve">[sic]</w:t>
      </w:r>
    </w:p>
    <w:p>
      <w:pPr>
        <w:pStyle w:val="BodyText"/>
      </w:pPr>
      <w:r>
        <w:t xml:space="preserve">'s role has evolved from pure academic inquiry to active participation in solving pressing societal challenges. Whether addressing pollution, climate resilience, or sustainable resource use, these experts provide the critical knowledge base required for informed decision-making.</w:t>
      </w:r>
    </w:p>
    <w:p>
      <w:pPr>
        <w:pStyle w:val="BodyText"/>
      </w:pPr>
      <w:r>
        <w:t xml:space="preserve">As Shanghai continues to grow and evolve, its success will depend on how well it leverages scientific expertise. The</w:t>
      </w:r>
    </w:p>
    <w:p>
      <w:pPr>
        <w:pStyle w:val="BodyText"/>
      </w:pPr>
      <w:r>
        <w:t xml:space="preserve">oceanographer</w:t>
      </w:r>
      <w:r>
        <w:t xml:space="preserve">[sic]</w:t>
      </w:r>
    </w:p>
    <w:p>
      <w:pPr>
        <w:pStyle w:val="BodyText"/>
      </w:pPr>
      <w:r>
        <w:t xml:space="preserve">'s insights are not just academic exercises; they are essential tools for building a resilient, sustainable, and prosperous future for</w:t>
      </w:r>
      <w:r>
        <w:t xml:space="preserve"> </w:t>
      </w:r>
      <w:r>
        <w:rPr>
          <w:bCs/>
          <w:b/>
        </w:rPr>
        <w:t xml:space="preserve">China Shanghai</w:t>
      </w:r>
      <w:r>
        <w:t xml:space="preserve">. By prioritizing marine science in urban planning and policy formulation, Shanghai can serve as a model for other coastal cities worldwide demonstrating that economic development and environmental stewardship can coexist harmoniously.</w:t>
      </w:r>
    </w:p>
    <w:bookmarkEnd w:id="28"/>
    <w:bookmarkStart w:id="29" w:name="vi.-references"/>
    <w:p>
      <w:pPr>
        <w:pStyle w:val="Heading2"/>
      </w:pPr>
      <w:r>
        <w:t xml:space="preserve">VI. References</w:t>
      </w:r>
    </w:p>
    <w:p>
      <w:pPr>
        <w:pStyle w:val="FirstParagraph"/>
      </w:pPr>
      <w:r>
        <w:t xml:space="preserve">[1] Zhang, L., &amp; Wang, Y. (2020). *Coastal Management Strategies in the Yangtze River Delta*. Journal of Marine Science and Engineering.</w:t>
      </w:r>
    </w:p>
    <w:p>
      <w:pPr>
        <w:pStyle w:val="BodyText"/>
      </w:pPr>
      <w:r>
        <w:t xml:space="preserve">[2] Li, X. (2019). *Urbanization and Environmental Impact on Shanghai's Coastal Waters*. Environmental Pollution Review.</w:t>
      </w:r>
    </w:p>
    <w:p>
      <w:pPr>
        <w:pStyle w:val="BodyText"/>
      </w:pPr>
      <w:r>
        <w:t xml:space="preserve">[3] Chen, H., et al. (2021). *Role of Oceanographers in Policy Formulation: A Case Study of Shanghai*. International Journal of Maritime Studies.</w:t>
      </w:r>
    </w:p>
    <w:p>
      <w:pPr>
        <w:pStyle w:val="BodyText"/>
      </w:pPr>
      <w:r>
        <w:t xml:space="preserve">[4] National Oceanic and Atmospheric Administration (NOAA). (2022). *Climate Change Impacts on Coastal Cities*. NOAA Technical Report.</w:t>
      </w:r>
    </w:p>
    <w:p>
      <w:pPr>
        <w:pStyle w:val="BodyText"/>
      </w:pPr>
      <w:r>
        <w:t xml:space="preserve">[5] Shanghai Municipal Government. (2018). *Shanghai Sustainable Development Plan 2035*. Official Publication.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Maritime Research: A Case Study in China Shanghai</dc:title>
  <dc:creator/>
  <dc:language>en</dc:language>
  <cp:keywords/>
  <dcterms:created xsi:type="dcterms:W3CDTF">2026-09-26T09:27:29Z</dcterms:created>
  <dcterms:modified xsi:type="dcterms:W3CDTF">2026-09-26T09:27:29Z</dcterms:modified>
</cp:coreProperties>
</file>

<file path=docProps/custom.xml><?xml version="1.0" encoding="utf-8"?>
<Properties xmlns="http://schemas.openxmlformats.org/officeDocument/2006/custom-properties" xmlns:vt="http://schemas.openxmlformats.org/officeDocument/2006/docPropsVTypes"/>
</file>