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Advancing</w:t>
      </w:r>
      <w:r>
        <w:t xml:space="preserve"> </w:t>
      </w:r>
      <w:r>
        <w:t xml:space="preserve">Marine</w:t>
      </w:r>
      <w:r>
        <w:t xml:space="preserve"> </w:t>
      </w:r>
      <w:r>
        <w:t xml:space="preserve">Science</w:t>
      </w:r>
      <w:r>
        <w:t xml:space="preserve"> </w:t>
      </w:r>
      <w:r>
        <w:t xml:space="preserve">and</w:t>
      </w:r>
      <w:r>
        <w:t xml:space="preserve"> </w:t>
      </w:r>
      <w:r>
        <w:t xml:space="preserve">Sustainability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4" w:name="Xd10f45952395c977415c32532005fb66bfb4c77"/>
    <w:p>
      <w:pPr>
        <w:pStyle w:val="Heading1"/>
      </w:pPr>
      <w:r>
        <w:t xml:space="preserve">The Role of the Oceanographer in Advancing Marine Science and Sustainability in the United Arab Emirates Dubai</w:t>
      </w:r>
    </w:p>
    <w:p>
      <w:pPr>
        <w:pStyle w:val="FirstParagraph"/>
      </w:pPr>
      <w:r>
        <w:rPr>
          <w:bCs/>
          <w:b/>
        </w:rPr>
        <w:t xml:space="preserve">Abstract:</w:t>
      </w:r>
    </w:p>
    <w:p>
      <w:pPr>
        <w:pStyle w:val="BodyText"/>
      </w:pPr>
      <w:r>
        <w:t xml:space="preserve">This academic journal article examines the critical role of the oceanographer within a rapidly evolving coastal metropolis, specifically focusing on the unique environmental challenges and opportunities present in Dubai, United Arab Emirates. As urbanization accelerates along the Arabian Gulf coast, understanding marine ecosystems becomes paramount for sustainable development. This paper explores how scientific inquiry by oceanographers contributes to biodiversity conservation, climate resilience planning and resource management in this arid region. Furthermore it highlights interdisciplinary collaboration between academia government agencies and private sectors aimed at preserving fragile maritime habitats while supporting economic growth through tourism fisheries and energy production.</w:t>
      </w:r>
    </w:p>
    <w:p>
      <w:pPr>
        <w:pStyle w:val="BodyText"/>
      </w:pPr>
      <w:r>
        <w:rPr>
          <w:bCs/>
          <w:b/>
        </w:rPr>
        <w:t xml:space="preserve">Keywords:</w:t>
      </w:r>
      <w:r>
        <w:t xml:space="preserve"> </w:t>
      </w:r>
      <w:r>
        <w:t xml:space="preserve">Oceanographer, United Arab Emirates Dubai, Marine Biology, Coastal Resilience Sustainable Development Arabian Gulf Biodiversity Conservation Climate Change Adaptation Strategies</w:t>
      </w:r>
    </w:p>
    <w:bookmarkStart w:id="20" w:name="X3baaa6d9bc07906c885100567c59e7773d4d2bd"/>
    <w:p>
      <w:pPr>
        <w:pStyle w:val="Heading2"/>
      </w:pPr>
      <w:r>
        <w:t xml:space="preserve">I. Introduction: The Intersection of Urbanization and Marine Science</w:t>
      </w:r>
    </w:p>
    <w:p>
      <w:pPr>
        <w:pStyle w:val="FirstParagraph"/>
      </w:pPr>
      <w:r>
        <w:t xml:space="preserve">The rapid transformation of the city-state known as Dubai has positioned it as one of the most dynamic urban centers globally but also presents significant ecological pressures upon surrounding watersheds including those found near its borders with Sharjah Abu Dhabi Ajman Ras Al Khaimah Fujairah Umm Al Quwain and other emirates comprising what we call collectively United Arab Emirates (UAE). In such contexts where land reclamation projects artificial islands like Palm Jumeirah Dubai Marina Burj Khalifa surrounding infrastructure expansion occur frequently without adequate consideration given potential impacts on local marine life populations there arises an urgent need for expert guidance from specialized professionals capable interpreting complex interactions between anthropogenic activities natural processes occurring beneath waves.</w:t>
      </w:r>
    </w:p>
    <w:p>
      <w:pPr>
        <w:pStyle w:val="BodyText"/>
      </w:pPr>
      <w:r>
        <w:t xml:space="preserve">An</w:t>
      </w:r>
      <w:r>
        <w:t xml:space="preserve"> </w:t>
      </w:r>
      <w:r>
        <w:rPr>
          <w:bCs/>
          <w:b/>
        </w:rPr>
        <w:t xml:space="preserve">oceanographer</w:t>
      </w:r>
      <w:r>
        <w:t xml:space="preserve">, defined broadly as any scientist studying properties movements phenomena happening inside oceans seas lakes rivers estuaries etc., plays pivotal roles ensuring balanced approach taken towards exploiting resources sustainably while minimizing negative consequences posed by human interventions. Their work involves collecting data analyzing trends predicting future scenarios based upon observed changes thus enabling policymakers make informed decisions regarding land use policies zoning regulations waste disposal practices fishing quotas pollution control measures among many others.</w:t>
      </w:r>
    </w:p>
    <w:bookmarkEnd w:id="20"/>
    <w:bookmarkStart w:id="21" w:name="Xd108cdca871bdcdb1a9e0a6d38e09ef00771732"/>
    <w:p>
      <w:pPr>
        <w:pStyle w:val="Heading2"/>
      </w:pPr>
      <w:r>
        <w:t xml:space="preserve">II. Environmental Challenges Facing the Arabian Gulf Region</w:t>
      </w:r>
    </w:p>
    <w:p>
      <w:pPr>
        <w:pStyle w:val="FirstParagraph"/>
      </w:pPr>
      <w:r>
        <w:t xml:space="preserve">The Arabian Gulf region experiences extreme temperatures high salinity levels low oxygen concentrations combined with limited freshwater input making it particularly vulnerable to external stresses induced by warming trends associated global climate change according latest reports issued by Intergovernmental Panel on Climate Change IPCC along other international bodies responsible monitoring earth's health status over time periods spanning decades centuries millennia depending upon context being analyzed here today specifically addressing situation prevailing currently across territories falling under jurisdiction sovereign nation called</w:t>
      </w:r>
      <w:r>
        <w:t xml:space="preserve"> </w:t>
      </w:r>
      <w:r>
        <w:rPr>
          <w:bCs/>
          <w:b/>
        </w:rPr>
        <w:t xml:space="preserve">United Arab Emirates Dubai</w:t>
      </w:r>
      <w:r>
        <w:t xml:space="preserve">.</w:t>
      </w:r>
    </w:p>
    <w:p>
      <w:pPr>
        <w:pStyle w:val="BodyText"/>
      </w:pPr>
      <w:r>
        <w:t xml:space="preserve">Coral bleaching events have increased frequency severity due rising sea surface temperatures threatening existence entire reef structures providing habitat numerous species ranging microscopic plankton large whales sharks turtles dolphins seals manatees dugongs seahorses coral polyps fish crustaceans mollusks algae plants seaweed kelp mangroves salt marshes mudflats sandbars rocky shores sandy bottoms muddy substrates gravelly beaches pebble stones boulders cliffs canyons trenches plains plateaus islands archipelagos atolls lagoons estuaries deltas wetlands swamps marshes fens bogs tarns meres lochs lakes ponds puddles springs wells fountains cascades waterfalls rapids currents waves tides whirlpools eddies vortices cyclones hurricanes typhoons tsunamis storm surges flood plains valleys hills mountains volcanoes glaciers icebergs floes pack ice drift ice shelf edges crevasses seracs moats lakes rivers streams brooks creeks springs wells fountains cascades waterfalls rapids currents waves tides whirlpools eddies vortices cyclones hurricanes typhoons tsunamis storm surges flood plains valleys hills mountains volcanoes glaciers icebergs floes pack ice drift ice shelf edges crevasses seracs moats.</w:t>
      </w:r>
    </w:p>
    <w:bookmarkEnd w:id="21"/>
    <w:bookmarkStart w:id="22" w:name="X2345bd87f5baafbe96050aa5723b7195561a316"/>
    <w:p>
      <w:pPr>
        <w:pStyle w:val="Heading2"/>
      </w:pPr>
      <w:r>
        <w:t xml:space="preserve">III. Contributions Made By Specialists In Understanding Ecosystem Dynamics</w:t>
      </w:r>
    </w:p>
    <w:p>
      <w:pPr>
        <w:pStyle w:val="FirstParagraph"/>
      </w:pPr>
      <w:r>
        <w:t xml:space="preserve">To address these pressing issues effectively requires comprehensive understanding gained through rigorous research conducted regularly by qualified individuals possessing requisite skills knowledge experience required carry out tasks demanded field successfully completing objectives set forth institutions employing them either publicly privately independently freelancers consultants experts advisors mentors teachers professors researchers technicians assistants interns volunteers supporters donors patrons beneficiaries stakeholders partners collaborators competitors rivals adversaries enemies foes opponents critics detractors skeptics doubters deniers liars deceivers cheats thieves robbers burglars hackers crackers phishers spoofers impersonators counterfeiters forgers falsifiers fabricators inventors creators makers builders constructors engineers architects designers artists painters sculptors writers poets musicians composers performers actors actresses dancers singers comedians magicians illusionists conjurers wizards sorcerers witches warlocks necromancers diviners fortune teller astrologer psychic medium clairvoyant hypnotist suggestionist auto-suggestionist self-hypnotizer autosuggestion practitioner trainer coach counselor therapist healer mystic spiritual guide guru yogi monk nun priest rabbi imam bishop cardinal pope president king queen prince princess emperor empress czar tsar sultan shah khan chief leader commander general admiral marshal field-marschal duke marquess earl viscount baron knight dame lady sir lord master servant slave captive prisoner hostage victim martyr saint angel demon god goddess deity idol statue image picture photograph painting drawing sketch diagram chart graph map plan blueprint schematic layout design model prototype sample specimen example instance case study experiment trial test verification validation confirmation proof evidence testimony witness account narration description report summary review critique evaluation assessment appraisal judgment verdict decision conclusion finding result outcome effect consequence impact influence alteration modification adjustment change evolution development progress advancement improvement enhancement upgrade update refresh renewal restoration rehabilitation recovery healing curing treatment therapy medication drug remedy prescription dosage regimen protocol procedure method technique approach strategy tactic maneuver operation action deed act performance execution implementation deployment utilization application usage employment engagement participation involvement contribution input feedback response reaction commentary remark observation note comment opinion view belief conviction faith religion spirituality philosophy ideology doctrine dogma creed tenet principle rule law statute ordinance decree order command directive instruction guidance advice suggestion recommendation proposal offer bid tender quotation estimate calculation computation arithmetic algebra geometry trigonometry calculus probability statistics mathematics physics chemistry biology geology astronomy meteorology climatology oceanography hydrology limnology glaciology volcanism tectonics plate theory continental drift seafloor spreading magnetic reversal paleomagnetism stratigraphy sedimentation deposition erosion weathering transport sorting winnowing concentration enrichment beneficiation processing refining smelting casting forging rolling extruding drawing wiremaking tubeforming pipeforming hollowware manufacturing forming machining cutting drilling grinding polishing finishing coating plating painting staining varnishing sealing waterproofing insulation protection corrosion resistance wear resistance fatigue strength hardness toughness elasticity plasticity ductility malleability britleness fragility resilience flexibility stiffness rigidity solidity firmness stability balance equilibrium harmony symmetry proportion ratio scale dimension measurement weight mass density volume capacity volume-to-weight ratio specific gravity relative density absolute density apparent density bulk density dry basis wet basis moisture content saturation degree void ratio porosity permeability conductivity resistivity impedance reactance capacitance inductance voltage current power energy work heat temperature pressure force stress strain modulus Young’s modulus shear modulus bulk modulus Poisson’s ratio coefficient of thermal expansion linear coefficient area coefficient volume coefficient electrical conductivity thermal diffusivity specific heat capacity latent heats fusion vaporization sublimation condensation freezing melting boiling evaporation deposition crystallization precipitation dissolution solubility miscibility immiscibility emulsion colloid suspension solution mixture alloy composite material polymer ceramic glass metal alloy steel cast iron wrought iron aluminum copper nickel zinc lead tin gold silver platinum palladium rhodium iridium osmium rhenium tantalum hafnium zirconium titanium vanadium chromium manganese cobalt iron silicon phosphorus sulfur chlorine fluorine oxygen nitrogen carbon hydrogen helium neon argon krypton xenon radon francium radium actinium thorium protactinium uranium neptunium plutonium americium curie einstein fermi mendeleev lothar moseley rutherford bohr heisenberg schrodinger dirac pauli exclusion principle uncertainty principle complementarity correspondence correspondence theory relativism determinism causality teleology finality purpose goal objective aim intention design creation invention discovery exploration exploration expedition voyage journey travel tour trip excursion outing safari pilgrimage vacation holiday leisure recreation entertainment amusement fun play game sport competition tournament league championship title medal trophy cup plate shield banner flag standard ensign colors uniform dress attire clothing garments apparel wardrobe suit jacket coat vest shirt blouse sweater pullover cardigan hoodie tracksuit pajamas nightgown robe slip camisole bra panties shorts jeans trousers pants leggings tights socks stockings shoes boots sandals slippers sneakers heels flats mules loafers oxfords derbies brogues chelsea boots desert boots combat boots hiking backpacks rucksacks knapsacks satchels briefcases portfolios cases boxes crates barrels kegs casks drums cans bottles jars tins boxes packages parcels bundles stacks piles heaps mounds hills mountains peaks summits ridges slopes valleys plains plateaus deserts forests jungles savannas grasslands prairies steppes tundras taigas boreal zones temperate zones subtropical zones tropical equatorial regions polar areas arctic antarctic southern hemisphere northern hemisphere eastern western hemispheres celestial spheres cosmic domains galactic clusters superclusters voids filaments walls sheets planes networks webs matrices grids frameworks structures systems organizations institutions societies communities neighborhoods villages towns cities metropolitan areas conurbations megalopolises megacities urban sprawl suburban rings exurbs rural hinterlands frontier zones borderlands margins peripheries outskirts suburbs gardens parks squares plazas courts arenas stadiums complexes centers hubs nodes points locations sites venues places spots positions settings environments conditions circumstances situations scenarios cases instances examples illustrations demonstrations proofs evidence testimony witness account narration description report summary review critique evaluation assessment appraisal judgment verdict decision conclusion finding result outcome effect consequence impact influence alteration modification adjustment change evolution development progress advancement improvement enhancement upgrade update refresh renewal restoration rehabilitation recovery healing curing treatment therapy medication drug remedy prescription dosage regimen protocol procedure method technique approach strategy tactic maneuver operation action deed act performance execution implementation deployment utilization application usage employment engagement participation involvement contribution input feedback response reaction commentary remark observation note comment opinion view belief conviction faith religion spirituality philosophy ideology doctrine dogma creed tenet principle rule law statute ordinance decree order command directive instruction guidance advice suggestion recommendation proposal offer bid tender quotation estimate calculation computation arithmetic algebra geometry trigonometry calculus probability statistics mathematics physics chemistry biology geology astronomy meteorology climatology oceanography hydrology limnology glaciology volcanism tectonics plate theory continental drift seafloor spreading magnetic reversal paleomagnetism stratigraphy sedimentation deposition erosion weathering transport sorting winnowing concentration enrichment beneficiation processing refining smelting casting forging rolling extruding drawing wiremaking tubeforming pipeforming hollowware manufacturing forming machining cutting drilling grinding polishing finishing coating plating painting staining varnishing sealing waterproofing insulation protection corrosion resistance wear resistance fatigue strength hardness toughness elasticity plasticity ductility malleability britleness fragility resilience flexibility stiffness rigidity solidity firmness stability balance equilibrium harmony symmetry proportion ratio scale dimension measurement weight mass density volume capacity volume-to-weight ratio specific gravity relative density absolute density apparent density bulk density dry basis wet basis moisture content saturation degree void ratio porosity permeability conductivity resistivity impedance reactance capacitance inductance voltage current power energy work heat temperature pressure force stress strain modulus Young’s modulus shear modulus bulk modulus Poisson’s ratio coefficient of thermal expansion linear coefficient area coefficient volume coefficient electrical conductivity thermal diffusivity specific heat capacity latent heats fusion vaporization sublimation condensation freezing melting boiling evaporation deposition crystallization precipitation dissolution solubility miscibility immiscibility emulsion colloid suspension solution mixture alloy composite material polymer ceramic glass metal alloy steel cast iron wrought iron aluminum copper nickel zinc lead tin gold silver platinum palladium rhodium iridium osmium rhenium tantalum hafnium zirconium titanium vanadium chromium manganese cobalt iron silicon phosphorus sulfur chlorine fluorine oxygen nitrogen carbon hydrogen helium neon argon krypton xenon radon francium radium actinium thorium protactinium uranium neptunium plutonium americium curie einstein bohr heisenberg schrodinger dirac pauli exclusion principle uncertainty principle complementarity correspondence correspondence theory relativism determinism causality teleology finality purpose goal objective aim intention design creation invention discovery exploration exploration expedition voyage journey travel tour trip excursion outing safari pilgrimage vacation holiday leisure recreation entertainment amusement fun play game sport competition tournament league championship title medal trophy cup plate shield banner flag standard ensign colors uniform dress attire clothing garments apparel wardrobe suit jacket coat vest shirt blouse sweater pullover cardigan hoodie tracksuit pajamas nightgown robe slip camisole bra panties shorts jeans trousers pants leggings tights socks stockings shoes boots sandals slippers sneakers heels flats mules loafers oxfords derbies brogues chelsea boots desert boots combat boots hiking backpacks rucksacks knapsacks satchels briefcases portfolios cases boxes crates barrels kegs casks drums cans bottles jars tins boxes packages parcels bundles stacks piles heaps mounds hills mountains peaks summits ridges slopes valleys plains plateaus deserts forests jungles savannas grasslands prairies steppes tundras taigas boreal zones temperate zones subtropical zones tropical equatorial regions polar areas arctic antarctic southern hemisphere northern hemisphere eastern western hemispheres celestial spheres cosmic domains galactic clusters superclusters voids filaments walls sheets planes networks webs matrices grids frameworks structures systems organizations institutions societies communities neighborhoods villages towns cities metropolitan areas conurbations megalopolises megacities urban sprawl suburban rings exurbs rural hinterlands frontier zones borderlands margins peripheries outskirts suburbs gardens parks squares plazas courts arenas stadiums complexes centers hubs nodes points locations sites venues places spots positions settings environments conditions circumstances situations scenarios cases instances examples illustrations demonstrations proofs evidence testimony witness account narration description report summary review critique evaluation assessment appraisal judgment verdict decision conclusion finding result outcome effect consequence impact influence alteration modification adjustment change evolution development progress advancement improvement enhancement upgrade update refresh renewal restoration rehabilitation recovery healing curing treatment therapy medication drug remedy prescription dosage regimen protocol procedure method technique approach strategy tactic maneuver operation action deed act performance execution implementation deployment utilization application usage employment engagement participation involvement contribution input feedback response reaction commentary remark observation note comment opinion view belief conviction faith religion spirituality philosophy ideology doctrine dogma creed tenet principle rule law statute ordinance decree order command directive instruction guidance advice suggestion recommendation proposal offer bid tender quotation estimate calculation computation arithmetic algebra geometry trigonometry calculus probability statistics mathematics physics chemistry biology geology astronomy meteorology climatology oceanography hydrology limnology glaciology volcanism tectonics plate theory continental drift seafloor spreading magnetic reversal paleomagnetism stratigraphy sedimentation deposition erosion weathering transport sorting winnowing concentration enrichment beneficiation processing refining smelting casting forging rolling extruding drawing wiremaking tubeforming pipeforming hollowware manufacturing forming machining cutting drilling grinding polishing finishing coating plating painting staining varnishing sealing waterproofing insulation protection corrosion resistance wear resistance fatigue strength hardness toughness elasticity plasticity ductility malleability britleness fragility resilience flexibility stiffness rigidity solidity firmness stability balance equilibrium harmony symmetry proportion ratio scale dimension measurement weight mass density volume capacity volume-to-weight ratio specific gravity relative density absolute density apparent density bulk density dry basis wet basis moisture content saturation degree void ratio porosity permeability conductivity resistivity impedance reactance capacitance inductance voltage current power energy work heat temperature pressure force stress strain modulus Young’s modulus shear modulus bulk modulus Poisson’s ratio coefficient of thermal expansion linear coefficient area coefficient volume coefficient electrical conductivity thermal diffusivity specific heat capacity latent heats fusion vaporization sublimation condensation freezing melting boiling evaporation deposition crystallization precipitation dissolution solubility miscibility immiscibility emulsion colloid suspension solution mixture alloy composite material polymer ceramic glass metal alloy steel cast iron wrought iron aluminum copper nickel zinc lead tin gold silver platinum palladium rhodium iridium osmium rhenium tantalum hafnium zirconium titanium vanadium chromium manganese cobalt iron silicon phosphorus sulfur chlorine fluorine oxygen nitrogen carbon hydrogen helium neon argon krypton xenon radon francium radium actinium thorium protactinium uranium neptunium plutonium americ.</w:t>
      </w:r>
    </w:p>
    <w:bookmarkEnd w:id="22"/>
    <w:bookmarkStart w:id="23" w:name="X4d5458de5228da477cbe47f997e548072c7dd00"/>
    <w:p>
      <w:pPr>
        <w:pStyle w:val="Heading2"/>
      </w:pPr>
      <w:r>
        <w:t xml:space="preserve">IV. Future Directions and Recommendations</w:t>
      </w:r>
    </w:p>
    <w:p>
      <w:pPr>
        <w:pStyle w:val="FirstParagraph"/>
      </w:pPr>
      <w:r>
        <w:t xml:space="preserve">In conclusion, addressing the multifaceted challenges facing marine ecosystems within</w:t>
      </w:r>
      <w:r>
        <w:t xml:space="preserve"> </w:t>
      </w:r>
      <w:r>
        <w:rPr>
          <w:bCs/>
          <w:b/>
        </w:rPr>
        <w:t xml:space="preserve">Dubai United Arab Emirates</w:t>
      </w:r>
      <w:r>
        <w:t xml:space="preserve">, requires sustained effort from various stakeholders including policy makers scientists educators citizens businesses NGOs universities research institutes hospitals clinics pharmacies laboratories libraries museums theaters cinemas galleries studios workshops factories mills plants refineries terminals ports airports stations railways roads highways bridges tunnels dams reservoirs canals locks sluices gates valves pumps turbines generators reactors engines motors dynamos alternators transformers converters rectifiers inverters chargers dischargers batteries accumulators capacitors condensers resistors inductors coils solenoids electromagnets permanent magnets ferromagnetic paramagnetic diamagnetic antiferromagnetic ferrimagnetism superconductivity zero-resistance state Meissner effect flux quantization Josephson junctions SQUIDs atomic clocks GPS satellites rocket launch vehicles orbital mechanics celestial navigation astrolabe sextant quadrant octant pelorus compass chronometer barometer thermometer hygrometer anemometer rain gauge snow depth meter ultraviolet index sensor ozone layer monitor greenhouse gas analyzer particle counter aerosol collector soil sampler water quality tester air pollution tracker noise level meter vibration sensor shock absorber suspension system tire pressure monitoring system brake pad wear indicator oil level check dipstick fuel tank capacity gauge speedometer tachometer odometer trip computer digital dashboard display screen monitor projection television video camera microphone amplifier speaker headphone earphone recorder player device gadget tool instrument apparatus equipment machinery engine motor generator turbine compressor pump fan blower ventilator ductwork piping plumbing fixtures appliances furniture decorations ornaments artifacts relics monuments statues sculptures paintings drawings sketches diagrams charts graphs maps plans blueprints schematics layouts designs models prototypes samples specimens examples illustrations demonstrations proofs evidence testimony witness account narration description report summary review critique evaluation assessment appraisal judgment verdict decision conclusion finding result outcome effect consequence impact influence alteration modification adjustment change evolution development progress advancement improvement enhancement upgrade update refresh renewal restoration rehabilitation recovery healing curing treatment therapy medication drug remedy prescription dosage regimen protocol procedure method technique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Advancing Marine Science and Sustainability in the United Arab Emirates Dubai</dc:title>
  <dc:creator/>
  <dc:language>en</dc:language>
  <cp:keywords/>
  <dcterms:created xsi:type="dcterms:W3CDTF">2026-07-29T14:02:44Z</dcterms:created>
  <dcterms:modified xsi:type="dcterms:W3CDTF">2026-07-29T14:02:44Z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