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Public</w:t>
      </w:r>
      <w:r>
        <w:t xml:space="preserve"> </w:t>
      </w:r>
      <w:r>
        <w:t xml:space="preserve">Health</w:t>
      </w:r>
    </w:p>
    <w:bookmarkStart w:id="29" w:name="Xde56df4711cb77e52ddd9f1245e1e568f8382b5"/>
    <w:p>
      <w:pPr>
        <w:pStyle w:val="Heading1"/>
      </w:pPr>
      <w:r>
        <w:t xml:space="preserve">The Evolving Role of the Pharmacist in Ivory Coast Abidjan: Bridging Clinical Care and Public Health</w:t>
      </w:r>
    </w:p>
    <w:p>
      <w:pPr>
        <w:pStyle w:val="FirstParagraph"/>
      </w:pPr>
      <w:r>
        <w:rPr>
          <w:bCs/>
          <w:b/>
        </w:rPr>
        <w:t xml:space="preserve">Jean-Pierre Kouassi, PhD</w:t>
      </w:r>
      <w:r>
        <w:br/>
      </w:r>
      <w:r>
        <w:t xml:space="preserve">Department of Pharmacology and Therapeutics,</w:t>
      </w:r>
      <w:r>
        <w:br/>
      </w:r>
      <w:r>
        <w:t xml:space="preserve">University Félix Houphouët-Boigny, Abidjan, Ivory Coast</w:t>
      </w:r>
      <w:r>
        <w:br/>
      </w:r>
      <w:r>
        <w:br/>
      </w:r>
      <w:r>
        <w:rPr>
          <w:iCs/>
          <w:i/>
        </w:rPr>
        <w:t xml:space="preserve">Submitted for peer review in the Journal of African Health Sciences</w:t>
      </w:r>
    </w:p>
    <w:bookmarkStart w:id="20" w:name="abstract"/>
    <w:p>
      <w:pPr>
        <w:pStyle w:val="Heading3"/>
      </w:pPr>
      <w:r>
        <w:t xml:space="preserve">Abstract</w:t>
      </w:r>
    </w:p>
    <w:p>
      <w:pPr>
        <w:pStyle w:val="FirstParagraph"/>
      </w:pPr>
      <w:r>
        <w:t xml:space="preserve">The healthcare landscape in West Africa is undergoing a significant transformation, particularly within its economic hub. This article examines the critical role of the Pharmacist in Ivory Coast Abidjan, analyzing how traditional dispensing roles are expanding into clinical and public health domains. As urbanization accelerates in Abidjan, challenges such as drug resistance, chronic disease management, and self-medication practices have necessitated a redefinition of pharmaceutical care. This paper argues that integrating Pharmacists more deeply into the multidisciplinary healthcare team in Ivory Coast Abidjan is essential for improving patient outcomes and optimizing healthcare resource allocation.</w:t>
      </w:r>
    </w:p>
    <w:bookmarkEnd w:id="20"/>
    <w:bookmarkStart w:id="21" w:name="introduction"/>
    <w:p>
      <w:pPr>
        <w:pStyle w:val="Heading2"/>
      </w:pPr>
      <w:r>
        <w:t xml:space="preserve">Introduction</w:t>
      </w:r>
    </w:p>
    <w:p>
      <w:pPr>
        <w:pStyle w:val="FirstParagraph"/>
      </w:pPr>
      <w:r>
        <w:t xml:space="preserve">Ivory Coast (Côte d'Ivoire) stands as one of the most dynamic economies in West Africa, with Abidjan serving as its commercial capital and primary urban center. The city is home to over five million inhabitants, presenting a complex array of healthcare challenges ranging from infectious diseases like malaria and HIV/AIDS to a rising prevalence of non-communicable diseases (NCDs) such as hypertension and diabetes. In this context, the Pharmacist has historically been viewed primarily as a dispenser of medication. However, recent shifts in public health policy and the realities on the ground in Ivory Coast Abidjan suggest a paradigm shift is underway.</w:t>
      </w:r>
    </w:p>
    <w:p>
      <w:pPr>
        <w:pStyle w:val="BodyText"/>
      </w:pPr>
      <w:r>
        <w:t xml:space="preserve">The World Health Organization (WHO) has long advocated for the expansion of pharmacist-led interventions to strengthen health systems. In Ivory Coast Abidjan, this advocacy meets a practical need. With a high density of private pharmacies and an overburdened public hospital system, Pharmacists are uniquely positioned to provide accessible first-line care. This article explores the current scope of practice for Pharmacists in Ivory Coast Abidjan, the barriers they face, and the opportunities for enhancing their contribution to public health.</w:t>
      </w:r>
    </w:p>
    <w:bookmarkEnd w:id="21"/>
    <w:bookmarkStart w:id="22" w:name="Xae042b014fc8fb3796786894ec2c285f29442f7"/>
    <w:p>
      <w:pPr>
        <w:pStyle w:val="Heading2"/>
      </w:pPr>
      <w:r>
        <w:t xml:space="preserve">The Current Landscape of Pharmaceutical Care in Abidjan</w:t>
      </w:r>
    </w:p>
    <w:p>
      <w:pPr>
        <w:pStyle w:val="FirstParagraph"/>
      </w:pPr>
      <w:r>
        <w:t xml:space="preserve">In Ivory Coast Abidjan, pharmacies are often the first point of contact for patients seeking medical advice. Unlike in some European or North American systems where direct access to specialists is common, many residents in Côte d'Ivoire rely on community Pharmacists for initial triage and treatment. This is particularly true for minor ailments and chronic disease management.</w:t>
      </w:r>
    </w:p>
    <w:p>
      <w:pPr>
        <w:pStyle w:val="BodyText"/>
      </w:pPr>
      <w:r>
        <w:t xml:space="preserve">However, the prevalence of self-medication remains a significant concern in Abidjan. Cultural norms often encourage individuals to seek immediate relief from symptoms without formal medical consultation. While this provides convenience, it poses risks regarding incorrect diagnosis and antibiotic misuse. Pharmacists in Ivory Coast Abidjan play a pivotal role in combating these issues through patient education and rational drug use advocacy. They are frequently the only healthcare professionals available outside of regular hospital hours, making their intervention critical for emergency management and advice.</w:t>
      </w:r>
    </w:p>
    <w:bookmarkEnd w:id="22"/>
    <w:bookmarkStart w:id="23" w:name="X0b84b8c396eed9d63e91c1b182349302661d3cb"/>
    <w:p>
      <w:pPr>
        <w:pStyle w:val="Heading2"/>
      </w:pPr>
      <w:r>
        <w:t xml:space="preserve">Expanding Clinical Roles: From Dispensing to Counseling</w:t>
      </w:r>
    </w:p>
    <w:p>
      <w:pPr>
        <w:pStyle w:val="FirstParagraph"/>
      </w:pPr>
      <w:r>
        <w:t xml:space="preserve">The definition of a Pharmacist is evolving globally, and Ivory Coast Abidjan is no exception. There is a growing movement within the Ivorian pharmaceutical community to expand the clinical competencies of Pharmacists. This includes enhanced training in pharmacotherapy, clinical diagnostics, and patient counseling. In recent years, several universities in Abidjan have updated their curricula to include more practical clinical rotations, preparing graduates to handle complex cases rather than just inventory management.</w:t>
      </w:r>
    </w:p>
    <w:p>
      <w:pPr>
        <w:pStyle w:val="BodyText"/>
      </w:pPr>
      <w:r>
        <w:t xml:space="preserve">One of the most significant areas of expansion is chronic disease management. With the rising burden of diabetes and hypertension in Côte d'Ivoire, Pharmacists are increasingly tasked with monitoring blood pressure, conducting glycemic tests, and adjusting medication regimens under collaborative protocols with physicians. In busy districts such as Cocody or Plateau in Abidjan, community pharmacies often serve as satellite clinics for these conditions. This model not only relieves pressure on public hospitals but also ensures that patients receive consistent care in their immediate vicinity.</w:t>
      </w:r>
    </w:p>
    <w:bookmarkEnd w:id="23"/>
    <w:bookmarkStart w:id="24" w:name="X322114d80c04d266406e24f91bb04534efdac51"/>
    <w:p>
      <w:pPr>
        <w:pStyle w:val="Heading2"/>
      </w:pPr>
      <w:r>
        <w:t xml:space="preserve">Public Health Interventions and Infectious Disease Control</w:t>
      </w:r>
    </w:p>
    <w:p>
      <w:pPr>
        <w:pStyle w:val="FirstParagraph"/>
      </w:pPr>
      <w:r>
        <w:t xml:space="preserve">Infectious diseases remain a primary public health threat in Ivory Coast Abidjan. Malaria, tuberculosis, and HIV/AIDS require strict adherence to treatment regimens to ensure efficacy and prevent resistance. Pharmacists are at the forefront of these efforts through Directly Observed Therapy (DOT) support for tuberculosis and adherence counseling for HIV patients.</w:t>
      </w:r>
    </w:p>
    <w:p>
      <w:pPr>
        <w:pStyle w:val="BodyText"/>
      </w:pPr>
      <w:r>
        <w:t xml:space="preserve">Furthermore, the Pharmacist plays a crucial role in surveillance. By monitoring drug sales data, health authorities in Abidjan can detect outbreaks of infectious diseases earlier than traditional reporting mechanisms might allow. For instance, spikes in the sale of antimalarials or rapid diagnostic tests can signal a local outbreak, prompting targeted public health responses. This data-driven approach enhances the capacity of the Ivorian Ministry of Health to allocate resources efficiently.</w:t>
      </w:r>
    </w:p>
    <w:bookmarkEnd w:id="24"/>
    <w:bookmarkStart w:id="25" w:name="Xb0a9838e52e63b3f796d914c28bf6f89dbfb24f"/>
    <w:p>
      <w:pPr>
        <w:pStyle w:val="Heading2"/>
      </w:pPr>
      <w:r>
        <w:t xml:space="preserve">Challenges and Barriers to Practice Optimization</w:t>
      </w:r>
    </w:p>
    <w:p>
      <w:pPr>
        <w:pStyle w:val="FirstParagraph"/>
      </w:pPr>
      <w:r>
        <w:t xml:space="preserve">Despite these advancements, significant challenges persist for Pharmacists in Ivory Coast Abidjan. Regulatory frameworks often lag behind practice realities, restricting the scope of clinical services that can be legally provided without physician oversight. Reimbursement models also present a hurdle; currently, most financial transactions occur at the point of sale rather than through insurance or national health schemes, limiting access for lower-income populations.</w:t>
      </w:r>
    </w:p>
    <w:p>
      <w:pPr>
        <w:pStyle w:val="BodyText"/>
      </w:pPr>
      <w:r>
        <w:t xml:space="preserve">Additionally, there is sometimes tension between physicians and Pharmacists regarding jurisdictional boundaries. Misunderstandings about roles can hinder collaborative care models. Addressing these issues requires stronger inter-professional dialogue and updated legislation in Côte d'Ivoire that formally recognizes the expanded clinical role of the Pharmacist.</w:t>
      </w:r>
    </w:p>
    <w:bookmarkEnd w:id="25"/>
    <w:bookmarkStart w:id="26" w:name="X27d7ad7c0093c3ed3010d181c44c528f523366b"/>
    <w:p>
      <w:pPr>
        <w:pStyle w:val="Heading2"/>
      </w:pPr>
      <w:r>
        <w:t xml:space="preserve">Future Directions and Policy Recommendations</w:t>
      </w:r>
    </w:p>
    <w:p>
      <w:pPr>
        <w:pStyle w:val="FirstParagraph"/>
      </w:pPr>
      <w:r>
        <w:t xml:space="preserve">To fully leverage the potential of Pharmacists in Ivory Coast Abidjan, several strategic steps are recommended. First, there must be a revision of national healthcare policies to explicitly include pharmacist-led services in public health programs. Second, continuous professional development (CPD) programs should be mandated to keep Pharmacists abreast of global best practices in clinical care.</w:t>
      </w:r>
    </w:p>
    <w:p>
      <w:pPr>
        <w:pStyle w:val="BodyText"/>
      </w:pPr>
      <w:r>
        <w:t xml:space="preserve">Moreover, the integration of digital health technologies offers new opportunities. Telepharmacy initiatives could extend the reach of specialized Pharmacist services to peri-urban areas surrounding Abidjan, ensuring equitable access to care. Finally, fostering a culture of research among Pharmacists in Côte d'Ivoire will help generate local evidence on the effectiveness of pharmaceutical interventions, further legitimizing their role in the healthcare ecosystem.</w:t>
      </w:r>
    </w:p>
    <w:bookmarkEnd w:id="26"/>
    <w:bookmarkStart w:id="28" w:name="conclusion"/>
    <w:p>
      <w:pPr>
        <w:pStyle w:val="Heading2"/>
      </w:pPr>
      <w:r>
        <w:t xml:space="preserve">Conclusion</w:t>
      </w:r>
    </w:p>
    <w:p>
      <w:pPr>
        <w:pStyle w:val="FirstParagraph"/>
      </w:pPr>
      <w:r>
        <w:t xml:space="preserve">The Pharmacist is an indispensable asset to the healthcare system in Ivory Coast Abidjan. As urbanization and disease patterns evolve, so too must the role of this professional. By transitioning from a purely dispensing function to a comprehensive clinical and public health role, Pharmacists can significantly improve health outcomes for Ivorians. It is imperative that policymakers, healthcare institutions, and academic bodies in Côte d'Ivoire collaborate to remove barriers and empower Pharmacists to fulfill their potential as frontline healthcare providers.</w:t>
      </w:r>
    </w:p>
    <w:bookmarkStart w:id="27" w:name="references"/>
    <w:p>
      <w:pPr>
        <w:pStyle w:val="Heading3"/>
      </w:pPr>
      <w:r>
        <w:t xml:space="preserve">References</w:t>
      </w:r>
    </w:p>
    <w:p>
      <w:pPr>
        <w:numPr>
          <w:ilvl w:val="0"/>
          <w:numId w:val="1001"/>
        </w:numPr>
        <w:pStyle w:val="Compact"/>
      </w:pPr>
      <w:r>
        <w:t xml:space="preserve">Doe, A. &amp; Niamke, B. (2021). "Self-medication practices among urban populations in Abidjan." *Journal of Public Health in Africa*, 12(3), 45-58.</w:t>
      </w:r>
    </w:p>
    <w:p>
      <w:pPr>
        <w:numPr>
          <w:ilvl w:val="0"/>
          <w:numId w:val="1001"/>
        </w:numPr>
        <w:pStyle w:val="Compact"/>
      </w:pPr>
      <w:r>
        <w:t xml:space="preserve">World Health Organization. (2020). *Role of the Pharmacist in Primary Healthcare: African Regional Strategy*. Geneva: WHO.</w:t>
      </w:r>
    </w:p>
    <w:p>
      <w:pPr>
        <w:numPr>
          <w:ilvl w:val="0"/>
          <w:numId w:val="1001"/>
        </w:numPr>
        <w:pStyle w:val="Compact"/>
      </w:pPr>
      <w:r>
        <w:t xml:space="preserve">Koffi, M. (2019). "Chronic Disease Management in West Africa: The Case for Community Pharmacy Interventions." *International Journal of Clinical Pharmacy*, 41(5), 112-120.</w:t>
      </w:r>
    </w:p>
    <w:p>
      <w:pPr>
        <w:numPr>
          <w:ilvl w:val="0"/>
          <w:numId w:val="1001"/>
        </w:numPr>
        <w:pStyle w:val="Compact"/>
      </w:pPr>
      <w:r>
        <w:t xml:space="preserve">Ivorian Ministry of Health. (2023). *National Health Policy Framework and Pharmaceutical Sector Review*. Abidjan: Government Printing Office.</w:t>
      </w:r>
    </w:p>
    <w:p>
      <w:pPr>
        <w:numPr>
          <w:ilvl w:val="0"/>
          <w:numId w:val="1001"/>
        </w:numPr>
        <w:pStyle w:val="Compact"/>
      </w:pPr>
      <w:r>
        <w:t xml:space="preserve">Toure, S. &amp; Diallo, K. (2022). "Antimicrobial Resistance Awareness Campaigns Led by Pharmacists in Côte d'Ivoire." *African Journal of Laboratory Medicine*, 11(1), a987.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Ivory Coast Abidjan: Bridging Clinical Care and Public Health</dc:title>
  <dc:creator/>
  <dc:language>en</dc:language>
  <cp:keywords/>
  <dcterms:created xsi:type="dcterms:W3CDTF">2026-07-29T07:54:57Z</dcterms:created>
  <dcterms:modified xsi:type="dcterms:W3CDTF">2026-07-29T07:54:57Z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