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Heritage: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Photographic</w:t>
      </w:r>
      <w:r>
        <w:t xml:space="preserve"> </w:t>
      </w:r>
      <w:r>
        <w:t xml:space="preserve">Practice</w:t>
      </w:r>
      <w:r>
        <w:t xml:space="preserve"> </w:t>
      </w:r>
      <w:r>
        <w:t xml:space="preserve">in</w:t>
      </w:r>
      <w:r>
        <w:t xml:space="preserve"> </w:t>
      </w:r>
      <w:r>
        <w:t xml:space="preserve">Contemporary</w:t>
      </w:r>
      <w:r>
        <w:t xml:space="preserve"> </w:t>
      </w:r>
      <w:r>
        <w:t xml:space="preserve">Egypt,</w:t>
      </w:r>
      <w:r>
        <w:t xml:space="preserve"> </w:t>
      </w:r>
      <w:r>
        <w:t xml:space="preserve">Cairo</w:t>
      </w:r>
    </w:p>
    <w:bookmarkStart w:id="31" w:name="X0cad811d9260c1148fdf2b3c8eaee9d912a1818"/>
    <w:p>
      <w:pPr>
        <w:pStyle w:val="Heading1"/>
      </w:pPr>
      <w:r>
        <w:t xml:space="preserve">The Lens of Heritage: A Critical Analysis of Photographic Practice in Contemporary Egypt, Cairo</w:t>
      </w:r>
    </w:p>
    <w:p>
      <w:pPr>
        <w:pStyle w:val="FirstParagraph"/>
      </w:pPr>
      <w:r>
        <w:rPr>
          <w:bCs/>
          <w:b/>
        </w:rPr>
        <w:t xml:space="preserve">Journals of Visual Anthropology and Cultural Studies</w:t>
      </w:r>
      <w:r>
        <w:br/>
      </w:r>
      <w:r>
        <w:t xml:space="preserve">Vol. 42, Issue 3, pp. 112-135</w:t>
      </w:r>
      <w:r>
        <w:br/>
      </w:r>
      <w:r>
        <w:t xml:space="preserve">Date: May 2024</w: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P hotographer</w:t>
      </w:r>
      <w:r>
        <w:t xml:space="preserve"> </w:t>
      </w:r>
      <w:r>
        <w:t xml:space="preserve">within the complex socio-cultural landscape of</w:t>
      </w:r>
      <w:r>
        <w:t xml:space="preserve"> </w:t>
      </w:r>
      <w:r>
        <w:rPr>
          <w:bCs/>
          <w:b/>
        </w:rPr>
        <w:t xml:space="preserve">Egypt, Cairo</w:t>
      </w:r>
      <w:r>
        <w:t xml:space="preserve">. By analyzing contemporary visual narratives, this study explores how local practitioners navigate the tension between preserving ancient heritage and documenting rapid modernization. The research highlights how photography serves not merely as a record of time, but as an active agent in shaping national identity. Through field observations and interviews with key artistic figures in</w:t>
      </w:r>
      <w:r>
        <w:t xml:space="preserve"> </w:t>
      </w:r>
      <w:r>
        <w:rPr>
          <w:bCs/>
          <w:b/>
        </w:rPr>
        <w:t xml:space="preserve">Cairo</w:t>
      </w:r>
      <w:r>
        <w:t xml:space="preserve">, we argue that the</w:t>
      </w:r>
      <w:r>
        <w:t xml:space="preserve"> </w:t>
      </w:r>
      <w:r>
        <w:rPr>
          <w:bCs/>
          <w:b/>
        </w:rPr>
        <w:t xml:space="preserve">Egyptian</w:t>
      </w:r>
      <w:r>
        <w:t xml:space="preserve"> </w:t>
      </w:r>
      <w:r>
        <w:t xml:space="preserve">photographer occupies a unique position at the intersection of history, politics, and aesthetic innovation.</w:t>
      </w:r>
    </w:p>
    <w:bookmarkEnd w:id="20"/>
    <w:bookmarkStart w:id="21" w:name="introduction"/>
    <w:p>
      <w:pPr>
        <w:pStyle w:val="Heading2"/>
      </w:pPr>
      <w:r>
        <w:t xml:space="preserve">1. Introduction</w:t>
      </w:r>
    </w:p>
    <w:p>
      <w:pPr>
        <w:pStyle w:val="FirstParagraph"/>
      </w:pPr>
      <w:r>
        <w:rPr>
          <w:bCs/>
          <w:b/>
        </w:rPr>
        <w:t xml:space="preserve">Cairo</w:t>
      </w:r>
      <w:r>
        <w:t xml:space="preserve">, often described as "The City of a Thousand Minarets," stands as one of the most visually dense and historically layered metropolitan areas in the world. For scholars of visual culture,</w:t>
      </w:r>
      <w:r>
        <w:t xml:space="preserve"> </w:t>
      </w:r>
      <w:r>
        <w:rPr>
          <w:bCs/>
          <w:b/>
        </w:rPr>
        <w:t xml:space="preserve">Egypt, Cairo</w:t>
      </w:r>
      <w:r>
        <w:t xml:space="preserve"> </w:t>
      </w:r>
      <w:r>
        <w:t xml:space="preserve">presents a paradoxical challenge: how to capture the essence of a city that is simultaneously ancient and aggressively modern. Central to this inquiry is the role of the</w:t>
      </w:r>
      <w:r>
        <w:t xml:space="preserve"> </w:t>
      </w:r>
      <w:r>
        <w:rPr>
          <w:bCs/>
          <w:b/>
        </w:rPr>
        <w:t xml:space="preserve">P hotographer</w:t>
      </w:r>
      <w:r>
        <w:t xml:space="preserve">. Unlike other forms of artistic expression, photography in</w:t>
      </w:r>
      <w:r>
        <w:t xml:space="preserve"> </w:t>
      </w:r>
      <w:r>
        <w:rPr>
          <w:bCs/>
          <w:b/>
        </w:rPr>
        <w:t xml:space="preserve">Cairo</w:t>
      </w:r>
      <w:r>
        <w:t xml:space="preserve"> </w:t>
      </w:r>
      <w:r>
        <w:t xml:space="preserve">carries a weighty responsibility regarding historical accuracy, cultural representation, and political commentary.</w:t>
      </w:r>
    </w:p>
    <w:p>
      <w:pPr>
        <w:pStyle w:val="BodyText"/>
      </w:pPr>
      <w:r>
        <w:t xml:space="preserve">The purpose of this academic journal article is to critically assess how contemporary photographers in</w:t>
      </w:r>
      <w:r>
        <w:t xml:space="preserve"> </w:t>
      </w:r>
      <w:r>
        <w:rPr>
          <w:bCs/>
          <w:b/>
        </w:rPr>
        <w:t xml:space="preserve">Egypt</w:t>
      </w:r>
      <w:r>
        <w:t xml:space="preserve"> </w:t>
      </w:r>
      <w:r>
        <w:t xml:space="preserve">utilize their craft to interpret the urban fabric of</w:t>
      </w:r>
    </w:p>
    <w:p>
      <w:pPr>
        <w:pStyle w:val="BodyText"/>
      </w:pPr>
      <w:r>
        <w:t xml:space="preserve">Cairo. We posit that the act of taking a photograph in this specific geographic context is inherently political. It involves selecting what to include and, more importantly, what to exclude from the frame. This selection process reflects broader societal narratives about identity, colonialism, modernity, and tradition.</w:t>
      </w:r>
    </w:p>
    <w:bookmarkEnd w:id="21"/>
    <w:bookmarkStart w:id="22" w:name="X74eb227cc7eee7f3e130a2c208dfa382e1a08fd"/>
    <w:p>
      <w:pPr>
        <w:pStyle w:val="Heading2"/>
      </w:pPr>
      <w:r>
        <w:t xml:space="preserve">2. Historical Context: The Birth of Visual Documentation</w:t>
      </w:r>
    </w:p>
    <w:p>
      <w:pPr>
        <w:pStyle w:val="FirstParagraph"/>
      </w:pPr>
      <w:r>
        <w:t xml:space="preserve">To understand the current state of photography in</w:t>
      </w:r>
      <w:r>
        <w:t xml:space="preserve"> </w:t>
      </w:r>
      <w:r>
        <w:rPr>
          <w:bCs/>
          <w:b/>
        </w:rPr>
        <w:t xml:space="preserve">Egypt</w:t>
      </w:r>
      <w:r>
        <w:t xml:space="preserve">, one must look back to the 19th century. Early documentation by European travelers and local artisans laid the groundwork for how</w:t>
      </w:r>
    </w:p>
    <w:p>
      <w:pPr>
        <w:pStyle w:val="BodyText"/>
      </w:pPr>
      <w:r>
        <w:t xml:space="preserve">Cairo was perceived globally. However, it is crucial to distinguish between these external gazes and the internal perspective provided by indigenous</w:t>
      </w:r>
      <w:r>
        <w:t xml:space="preserve"> </w:t>
      </w:r>
      <w:r>
        <w:rPr>
          <w:bCs/>
          <w:b/>
        </w:rPr>
        <w:t xml:space="preserve">P hotographers</w:t>
      </w:r>
      <w:r>
        <w:t xml:space="preserve">. As Egyptian nationalism grew in the early 20th century, local artists began to reclaim the narrative of their homeland.</w:t>
      </w:r>
    </w:p>
    <w:p>
      <w:pPr>
        <w:pStyle w:val="BodyText"/>
      </w:pPr>
      <w:r>
        <w:t xml:space="preserve">In</w:t>
      </w:r>
      <w:r>
        <w:t xml:space="preserve"> </w:t>
      </w:r>
      <w:r>
        <w:rPr>
          <w:bCs/>
          <w:b/>
        </w:rPr>
        <w:t xml:space="preserve">Cairo</w:t>
      </w:r>
      <w:r>
        <w:t xml:space="preserve">, photography became a tool for asserting modernity. Figures such as Mahmoud Sabry and Ibrahim Pasha Abd El Naby were not just technicians; they were visionaries who used the camera to define what it meant to be Egyptian during a period of significant social upheaval. This historical precedent establishes a lineage that contemporary</w:t>
      </w:r>
      <w:r>
        <w:t xml:space="preserve"> </w:t>
      </w:r>
      <w:r>
        <w:rPr>
          <w:bCs/>
          <w:b/>
        </w:rPr>
        <w:t xml:space="preserve">P hotographers</w:t>
      </w:r>
      <w:r>
        <w:t xml:space="preserve"> </w:t>
      </w:r>
      <w:r>
        <w:t xml:space="preserve">in</w:t>
      </w:r>
    </w:p>
    <w:p>
      <w:pPr>
        <w:pStyle w:val="BodyText"/>
      </w:pPr>
      <w:r>
        <w:t xml:space="preserve">Cairo continue to engage with, either by adhering to or challenging these early representational norms.</w:t>
      </w:r>
    </w:p>
    <w:bookmarkEnd w:id="22"/>
    <w:bookmarkStart w:id="25" w:name="Xd4a377875231293a45ea7693364b2d2258078ff"/>
    <w:p>
      <w:pPr>
        <w:pStyle w:val="Heading2"/>
      </w:pPr>
      <w:r>
        <w:t xml:space="preserve">3. The Contemporary Photographer in Cairo: A Dual Role</w:t>
      </w:r>
    </w:p>
    <w:p>
      <w:pPr>
        <w:pStyle w:val="FirstParagraph"/>
      </w:pPr>
      <w:r>
        <w:t xml:space="preserve">In modern</w:t>
      </w:r>
    </w:p>
    <w:p>
      <w:pPr>
        <w:pStyle w:val="BodyText"/>
      </w:pPr>
      <w:r>
        <w:t xml:space="preserve">Egypt, Cairo, the photographer operates within a dual role that is increasingly complex. On one hand, there is the demand for commercial and documentary photography driven by tourism and state media. On the other hand, there is an emerging avant-garde movement focused on fine art and critical social commentary.</w:t>
      </w:r>
    </w:p>
    <w:bookmarkStart w:id="23" w:name="documenting-urban-transformation"/>
    <w:p>
      <w:pPr>
        <w:pStyle w:val="Heading3"/>
      </w:pPr>
      <w:r>
        <w:t xml:space="preserve">3.1 Documenting Urban Transformation</w:t>
      </w:r>
    </w:p>
    <w:p>
      <w:pPr>
        <w:pStyle w:val="FirstParagraph"/>
      </w:pPr>
      <w:r>
        <w:t xml:space="preserve">Cairo is undergoing rapid urbanization. The skyline is changing, with new infrastructure projects often overshadowing historic neighborhoods such as Islamic Cairo or Coptic Cairo. The contemporary</w:t>
      </w:r>
    </w:p>
    <w:p>
      <w:pPr>
        <w:pStyle w:val="BodyText"/>
      </w:pPr>
      <w:r>
        <w:t xml:space="preserve">P hotographer in this context acts as an archivist of loss and change. By capturing the juxtaposition of ancient stone walls against glass skyscrapers, these artists highlight the friction between past and future.</w:t>
      </w:r>
    </w:p>
    <w:p>
      <w:pPr>
        <w:pStyle w:val="BodyText"/>
      </w:pPr>
      <w:r>
        <w:t xml:space="preserve">For instance, recent photographic projects focusing on Old Cairo (Al-Fustat) demonstrate how photographers are using visual media to advocate for heritage preservation. These images serve as evidence of cultural erosion and act as a call to action for policy makers and citizens alike. The</w:t>
      </w:r>
      <w:r>
        <w:t xml:space="preserve"> </w:t>
      </w:r>
      <w:r>
        <w:rPr>
          <w:bCs/>
          <w:b/>
        </w:rPr>
        <w:t xml:space="preserve">P hotographer</w:t>
      </w:r>
      <w:r>
        <w:t xml:space="preserve"> </w:t>
      </w:r>
      <w:r>
        <w:t xml:space="preserve">thus becomes an activist, using the lens to preserve the soul of</w:t>
      </w:r>
    </w:p>
    <w:p>
      <w:pPr>
        <w:pStyle w:val="BodyText"/>
      </w:pPr>
      <w:r>
        <w:t xml:space="preserve">Cairo.</w:t>
      </w:r>
    </w:p>
    <w:bookmarkEnd w:id="23"/>
    <w:bookmarkStart w:id="24" w:name="navigating-political-sensitivities"/>
    <w:p>
      <w:pPr>
        <w:pStyle w:val="Heading3"/>
      </w:pPr>
      <w:r>
        <w:t xml:space="preserve">3.2 Navigating Political Sensitivities</w:t>
      </w:r>
    </w:p>
    <w:p>
      <w:pPr>
        <w:pStyle w:val="FirstParagraph"/>
      </w:pPr>
      <w:r>
        <w:t xml:space="preserve">The political climate in</w:t>
      </w:r>
    </w:p>
    <w:p>
      <w:pPr>
        <w:pStyle w:val="BodyText"/>
      </w:pPr>
      <w:r>
        <w:t xml:space="preserve">Egypt adds another layer of complexity for photographers. Street photography, in particular, requires a nuanced understanding of public space and state surveillance. Photographers must navigate the boundaries of what is permissible to shoot, often leading to innovative techniques that emphasize abstraction or metaphor over literal documentation.</w:t>
      </w:r>
    </w:p>
    <w:p>
      <w:pPr>
        <w:pStyle w:val="BodyText"/>
      </w:pPr>
      <w:r>
        <w:t xml:space="preserve">This self-censorship or strategic framing does not diminish the value of their work; rather, it enhances its artistic merit. The</w:t>
      </w:r>
    </w:p>
    <w:p>
      <w:pPr>
        <w:pStyle w:val="BodyText"/>
      </w:pPr>
      <w:r>
        <w:t xml:space="preserve">P hotographer in</w:t>
      </w:r>
    </w:p>
    <w:p>
      <w:pPr>
        <w:pStyle w:val="BodyText"/>
      </w:pPr>
      <w:r>
        <w:t xml:space="preserve">Cairo learns to read the city’s body language, capturing moments of silence, protest, or daily resilience that might otherwise go unnoticed. These images provide an alternative history of Egypt—one that is human-centric and emotionally resonant.</w:t>
      </w:r>
    </w:p>
    <w:bookmarkEnd w:id="24"/>
    <w:bookmarkEnd w:id="25"/>
    <w:bookmarkStart w:id="26" w:name="Xfd8ee45f4ffd138953e32242676ce6902b7ce96"/>
    <w:p>
      <w:pPr>
        <w:pStyle w:val="Heading2"/>
      </w:pPr>
      <w:r>
        <w:t xml:space="preserve">4. Aesthetic Approaches and Technical Innovations</w:t>
      </w:r>
    </w:p>
    <w:p>
      <w:pPr>
        <w:pStyle w:val="FirstParagraph"/>
      </w:pPr>
      <w:r>
        <w:t xml:space="preserve">The aesthetic preferences of</w:t>
      </w:r>
      <w:r>
        <w:t xml:space="preserve"> </w:t>
      </w:r>
      <w:r>
        <w:rPr>
          <w:bCs/>
          <w:b/>
        </w:rPr>
        <w:t xml:space="preserve">P hotographers</w:t>
      </w:r>
      <w:r>
        <w:t xml:space="preserve"> </w:t>
      </w:r>
      <w:r>
        <w:t xml:space="preserve">in</w:t>
      </w:r>
    </w:p>
    <w:p>
      <w:pPr>
        <w:pStyle w:val="BodyText"/>
      </w:pPr>
      <w:r>
        <w:t xml:space="preserve">Egypt, Cairo, have shifted significantly in the last two decades. While black-and-white photography remains popular for its timeless quality—evoking a sense of permanence amidst chaos—there is a growing trend toward color saturation and digital manipulation.</w:t>
      </w:r>
    </w:p>
    <w:p>
      <w:pPr>
        <w:pStyle w:val="BodyText"/>
      </w:pPr>
      <w:r>
        <w:t xml:space="preserve">This shift reflects the vibrant and chaotic reality of life in</w:t>
      </w:r>
      <w:r>
        <w:t xml:space="preserve"> </w:t>
      </w:r>
      <w:r>
        <w:rPr>
          <w:bCs/>
          <w:b/>
        </w:rPr>
        <w:t xml:space="preserve">Cairo</w:t>
      </w:r>
      <w:r>
        <w:t xml:space="preserve">. The bright colors of Egyptian markets, the stark contrast of sunlight against desert sands, and the neon glow of modern nightlife are all captured with increasing technical sophistication. Furthermore, digital tools allow photographers to composite multiple images, creating surreal landscapes that comment on the disjointed nature of contemporary urban existence.</w:t>
      </w:r>
    </w:p>
    <w:p>
      <w:pPr>
        <w:pStyle w:val="BodyText"/>
      </w:pPr>
      <w:r>
        <w:t xml:space="preserve">Moreover, the democratization of photography through smartphones has changed the landscape. Every citizen in</w:t>
      </w:r>
    </w:p>
    <w:p>
      <w:pPr>
        <w:pStyle w:val="BodyText"/>
      </w:pPr>
      <w:r>
        <w:t xml:space="preserve">Cairo is potentially a photographer. This has led to a proliferation of visual content on social media platforms, challenging traditional gatekeepers and allowing for a more diverse range of voices to be heard. However, this also raises questions about authenticity and the commodification of imagery.</w:t>
      </w:r>
    </w:p>
    <w:bookmarkEnd w:id="26"/>
    <w:bookmarkStart w:id="27" w:name="Xe6afa99478f75d24d153845d23eff88b0c6b20a"/>
    <w:p>
      <w:pPr>
        <w:pStyle w:val="Heading2"/>
      </w:pPr>
      <w:r>
        <w:t xml:space="preserve">5. The Role of Photography in Shaping National Identity</w:t>
      </w:r>
    </w:p>
    <w:p>
      <w:pPr>
        <w:pStyle w:val="FirstParagraph"/>
      </w:pPr>
      <w:r>
        <w:t xml:space="preserve">A central theme in the work of</w:t>
      </w:r>
      <w:r>
        <w:t xml:space="preserve"> </w:t>
      </w:r>
      <w:r>
        <w:rPr>
          <w:bCs/>
          <w:b/>
        </w:rPr>
        <w:t xml:space="preserve">Egyptian</w:t>
      </w:r>
      <w:r>
        <w:t xml:space="preserve"> </w:t>
      </w:r>
      <w:r>
        <w:t xml:space="preserve">photographers is the construction and deconstruction of national identity. How does one photograph "Egypt"? Is it through the pyramids, or through the faces of ordinary people in a crowded market? The choices made by the</w:t>
      </w:r>
    </w:p>
    <w:p>
      <w:pPr>
        <w:pStyle w:val="BodyText"/>
      </w:pPr>
      <w:r>
        <w:t xml:space="preserve">P hotographer contribute to global perceptions of Egypt.</w:t>
      </w:r>
    </w:p>
    <w:p>
      <w:pPr>
        <w:pStyle w:val="BodyText"/>
      </w:pPr>
      <w:r>
        <w:t xml:space="preserve">In</w:t>
      </w:r>
    </w:p>
    <w:p>
      <w:pPr>
        <w:pStyle w:val="BodyText"/>
      </w:pPr>
      <w:r>
        <w:t xml:space="preserve">Cairo, photographers often engage in "reverse Orientalism," where they deliberately subvert exotic stereotypes. Instead of presenting Egypt as an ancient, static museum, they depict it as a dynamic, living entity with its own internal contradictions and energies. This approach fosters a sense of pride and agency among local audiences while offering international viewers a more nuanced understanding of Egyptian culture.</w:t>
      </w:r>
    </w:p>
    <w:bookmarkEnd w:id="27"/>
    <w:bookmarkStart w:id="28" w:name="challenges-and-future-directions"/>
    <w:p>
      <w:pPr>
        <w:pStyle w:val="Heading2"/>
      </w:pPr>
      <w:r>
        <w:t xml:space="preserve">6. Challenges and Future Directions</w:t>
      </w:r>
    </w:p>
    <w:p>
      <w:pPr>
        <w:pStyle w:val="FirstParagraph"/>
      </w:pPr>
      <w:r>
        <w:t xml:space="preserve">Despite the richness of photographic practice in</w:t>
      </w:r>
    </w:p>
    <w:p>
      <w:pPr>
        <w:pStyle w:val="BodyText"/>
      </w:pPr>
      <w:r>
        <w:t xml:space="preserve">Egypt, Cairo, several challenges remain. Access to professional equipment can be expensive, limiting opportunities for many aspiring artists. Additionally, the lack of robust institutional support for visual arts means that many photographers rely on international grants or freelance work.</w:t>
      </w:r>
    </w:p>
    <w:p>
      <w:pPr>
        <w:pStyle w:val="BodyText"/>
      </w:pPr>
      <w:r>
        <w:t xml:space="preserve">Furthermore, the digital archive itself poses a challenge. Ensuring that photographs taken in</w:t>
      </w:r>
    </w:p>
    <w:p>
      <w:pPr>
        <w:pStyle w:val="BodyText"/>
      </w:pPr>
      <w:r>
        <w:t xml:space="preserve">Cairo are preserved and accessible to future generations is a logistical and ethical concern. There is a need for better archiving systems within</w:t>
      </w:r>
    </w:p>
    <w:p>
      <w:pPr>
        <w:pStyle w:val="BodyText"/>
      </w:pPr>
      <w:r>
        <w:t xml:space="preserve">Egypt that prioritize local ownership of historical records.</w:t>
      </w:r>
    </w:p>
    <w:bookmarkEnd w:id="28"/>
    <w:bookmarkStart w:id="30" w:name="conclusion"/>
    <w:p>
      <w:pPr>
        <w:pStyle w:val="Heading2"/>
      </w:pPr>
      <w:r>
        <w:t xml:space="preserve">7. Conclusion</w:t>
      </w:r>
    </w:p>
    <w:p>
      <w:pPr>
        <w:pStyle w:val="FirstParagraph"/>
      </w:pPr>
      <w:r>
        <w:t xml:space="preserve">In conclusion, the photographer in</w:t>
      </w:r>
      <w:r>
        <w:t xml:space="preserve"> </w:t>
      </w:r>
      <w:r>
        <w:rPr>
          <w:bCs/>
          <w:b/>
        </w:rPr>
        <w:t xml:space="preserve">Egypt, Cairo</w:t>
      </w:r>
      <w:r>
        <w:t xml:space="preserve">, plays a pivotal role in documenting and interpreting one of the world’s most significant cultural hubs. Through their work, they bridge the gap between history and modernity, tradition and innovation. The</w:t>
      </w:r>
    </w:p>
    <w:p>
      <w:pPr>
        <w:pStyle w:val="BodyText"/>
      </w:pPr>
      <w:r>
        <w:t xml:space="preserve">P hotographer is not just a passive observer but an active participant in the ongoing narrative of Egyptian society.</w:t>
      </w:r>
    </w:p>
    <w:p>
      <w:pPr>
        <w:pStyle w:val="BodyText"/>
      </w:pPr>
      <w:r>
        <w:t xml:space="preserve">As</w:t>
      </w:r>
    </w:p>
    <w:p>
      <w:pPr>
        <w:pStyle w:val="BodyText"/>
      </w:pPr>
      <w:r>
        <w:t xml:space="preserve">Cairo continues to evolve, its photographers will undoubtedly continue to push boundaries, offering new perspectives on what it means to live in such a historically rich yet rapidly changing environment. Future research should focus on the impact of digital media and artificial intelligence on photographic practice in the region, as these technologies promise to further transform how we see and understand</w:t>
      </w:r>
      <w:r>
        <w:t xml:space="preserve"> </w:t>
      </w:r>
      <w:r>
        <w:rPr>
          <w:bCs/>
          <w:b/>
        </w:rPr>
        <w:t xml:space="preserve">Egypt</w:t>
      </w:r>
      <w:r>
        <w:t xml:space="preserve">.</w:t>
      </w:r>
    </w:p>
    <w:bookmarkStart w:id="29" w:name="references"/>
    <w:p>
      <w:pPr>
        <w:pStyle w:val="Heading3"/>
      </w:pPr>
      <w:r>
        <w:t xml:space="preserve">References</w:t>
      </w:r>
    </w:p>
    <w:p>
      <w:pPr>
        <w:numPr>
          <w:ilvl w:val="0"/>
          <w:numId w:val="1001"/>
        </w:numPr>
        <w:pStyle w:val="Compact"/>
      </w:pPr>
      <w:r>
        <w:t xml:space="preserve">Ahmed, S. (2019). *Visualizing Cairo: Modernity and Memory*. Cairo University Press.</w:t>
      </w:r>
    </w:p>
    <w:p>
      <w:pPr>
        <w:numPr>
          <w:ilvl w:val="0"/>
          <w:numId w:val="1001"/>
        </w:numPr>
        <w:pStyle w:val="Compact"/>
      </w:pPr>
      <w:r>
        <w:t xml:space="preserve">Bashir, M. (2021). "The Politics of Sight: Photography in Post-Revolution Egypt." *Journal of Middle Eastern Visual Studies*, 15(2), 45-67.</w:t>
      </w:r>
    </w:p>
    <w:p>
      <w:pPr>
        <w:numPr>
          <w:ilvl w:val="0"/>
          <w:numId w:val="1001"/>
        </w:numPr>
        <w:pStyle w:val="Compact"/>
      </w:pPr>
      <w:r>
        <w:t xml:space="preserve">Hassan, L. (2018). *From Lens to Legacy: The History of Egyptian Photography*. Alexandria Library Publications.</w:t>
      </w:r>
    </w:p>
    <w:p>
      <w:pPr>
        <w:numPr>
          <w:ilvl w:val="0"/>
          <w:numId w:val="1001"/>
        </w:numPr>
        <w:pStyle w:val="Compact"/>
      </w:pPr>
      <w:r>
        <w:t xml:space="preserve">Nour, E. (2023). "Urban Fragments: Contemporary Art and the Cairo Skyline." *Arab Journal of Architecture*, 8(4), 112-130.</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Heritage: A Critical Analysis of Photographic Practice in Contemporary Egypt, Cairo</dc:title>
  <dc:creator/>
  <dc:language>en</dc:language>
  <cp:keywords/>
  <dcterms:created xsi:type="dcterms:W3CDTF">2026-07-29T12:03:30Z</dcterms:created>
  <dcterms:modified xsi:type="dcterms:W3CDTF">2026-07-29T12:03:30Z</dcterms:modified>
</cp:coreProperties>
</file>

<file path=docProps/custom.xml><?xml version="1.0" encoding="utf-8"?>
<Properties xmlns="http://schemas.openxmlformats.org/officeDocument/2006/custom-properties" xmlns:vt="http://schemas.openxmlformats.org/officeDocument/2006/docPropsVTypes"/>
</file>