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Guangzhou,</w:t>
      </w:r>
      <w:r>
        <w:t xml:space="preserve"> </w:t>
      </w:r>
      <w:r>
        <w:t xml:space="preserve">China:</w:t>
      </w:r>
      <w:r>
        <w:t xml:space="preserve"> </w:t>
      </w:r>
      <w:r>
        <w:t xml:space="preserve">A</w:t>
      </w:r>
      <w:r>
        <w:t xml:space="preserve"> </w:t>
      </w:r>
      <w:r>
        <w:t xml:space="preserve">Professional</w:t>
      </w:r>
      <w:r>
        <w:t xml:space="preserve"> </w:t>
      </w:r>
      <w:r>
        <w:t xml:space="preserve">Perspective</w:t>
      </w:r>
    </w:p>
    <w:bookmarkStart w:id="29" w:name="Xb33297d734fc91a5586ac13ae96feda0cea95f5"/>
    <w:p>
      <w:pPr>
        <w:pStyle w:val="Heading1"/>
      </w:pPr>
      <w:r>
        <w:t xml:space="preserve">The Evolution and Socio-Economic Impact of Plumbing Infrastructure in Guangzhou, China: A Professional Perspective</w:t>
      </w:r>
    </w:p>
    <w:p>
      <w:pPr>
        <w:pStyle w:val="FirstParagraph"/>
      </w:pPr>
      <w:r>
        <w:rPr>
          <w:bCs/>
          <w:b/>
        </w:rPr>
        <w:t xml:space="preserve">Author:</w:t>
      </w:r>
      <w:r>
        <w:br/>
      </w:r>
      <w:r>
        <w:t xml:space="preserve">Dr. Alex Chen</w:t>
      </w:r>
      <w:r>
        <w:br/>
      </w:r>
      <w:r>
        <w:rPr>
          <w:iCs/>
          <w:i/>
        </w:rPr>
        <w:t xml:space="preserve">Institute of Urban Infrastructure Studies, Southern University of Science and Technology</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role of the modern</w:t>
      </w:r>
      <w:r>
        <w:t xml:space="preserve"> </w:t>
      </w:r>
      <w:r>
        <w:rPr>
          <w:bCs/>
          <w:b/>
        </w:rPr>
        <w:t xml:space="preserve">Plumber</w:t>
      </w:r>
      <w:r>
        <w:t xml:space="preserve"> </w:t>
      </w:r>
      <w:r>
        <w:t xml:space="preserve">within the rapidly urbanizing context of Guangzhou, China. As one of Asia's most dynamic metropolitan areas, Guangzhou has faced unprecedented challenges regarding water management, sanitation standards, and infrastructure maintenance. This study analyzes how professional plumbing services have evolved from traditional trade roles to essential components of public health and urban sustainability. By focusing on the specific environmental and demographic pressures in</w:t>
      </w:r>
      <w:r>
        <w:t xml:space="preserve"> </w:t>
      </w:r>
      <w:r>
        <w:rPr>
          <w:bCs/>
          <w:b/>
        </w:rPr>
        <w:t xml:space="preserve">China Guangzhou</w:t>
      </w:r>
      <w:r>
        <w:t xml:space="preserve">, this paper argues that the skilled labor of a qualified plumber is indispensable for maintaining the resilience of municipal water systems. The findings highlight the intersection of technological advancement, regulatory compliance, and artisanal expertise in contemporary Chinese urban planning.</w:t>
      </w:r>
    </w:p>
    <w:p>
      <w:pPr>
        <w:pStyle w:val="BodyText"/>
      </w:pPr>
      <w:r>
        <w:t xml:space="preserve">Keywords:</w:t>
      </w:r>
      <w:r>
        <w:t xml:space="preserve"> </w:t>
      </w:r>
      <w:r>
        <w:t xml:space="preserve">Plumbing Infrastructure, Guangzhou China, Urban Sustainability, Water Management Skilled Labor Public Health.</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city of Guangzhou has long served as a gateway for international trade and cultural exchange in Southern</w:t>
      </w:r>
      <w:r>
        <w:t xml:space="preserve"> </w:t>
      </w:r>
      <w:r>
        <w:rPr>
          <w:bCs/>
          <w:b/>
        </w:rPr>
        <w:t xml:space="preserve">China Guangzhou</w:t>
      </w:r>
      <w:r>
        <w:t xml:space="preserve">. However, this status has brought about significant urbanization pressures. With a population exceeding eighteen million, the demand for reliable water supply and efficient wastewater disposal systems is immense. Within this complex metropolitan framework, the profession of the plumber has undergone a radical transformation. No longer merely viewed as a tradesperson responsible for fixing leaks or unclogging drains, the modern</w:t>
      </w:r>
      <w:r>
        <w:t xml:space="preserve"> </w:t>
      </w:r>
      <w:r>
        <w:rPr>
          <w:bCs/>
          <w:b/>
        </w:rPr>
        <w:t xml:space="preserve">Plumber</w:t>
      </w:r>
      <w:r>
        <w:t xml:space="preserve"> </w:t>
      </w:r>
      <w:r>
        <w:t xml:space="preserve">in Guangzhou is recognized as a specialized technician essential to urban health and safety.</w:t>
      </w:r>
    </w:p>
    <w:p>
      <w:pPr>
        <w:pStyle w:val="BodyText"/>
      </w:pPr>
      <w:r>
        <w:t xml:space="preserve">This article explores the multifaceted role of plumbing professionals in Guangzhou. It investigates how local regulations, environmental conditions unique to the Pearl River Delta region, and rapid technological integration have reshaped the industry. Understanding these dynamics is crucial for urban planners, public health officials, and policy makers aiming to enhance infrastructure resilience in</w:t>
      </w:r>
      <w:r>
        <w:t xml:space="preserve"> </w:t>
      </w:r>
      <w:r>
        <w:rPr>
          <w:bCs/>
          <w:b/>
        </w:rPr>
        <w:t xml:space="preserve">China Guangzhou</w:t>
      </w:r>
      <w:r>
        <w:t xml:space="preserve">.</w:t>
      </w:r>
    </w:p>
    <w:bookmarkEnd w:id="21"/>
    <w:bookmarkStart w:id="22" w:name="historical-context-and-urban-development"/>
    <w:p>
      <w:pPr>
        <w:pStyle w:val="Heading2"/>
      </w:pPr>
      <w:r>
        <w:t xml:space="preserve">2. Historical Context and Urban Development</w:t>
      </w:r>
    </w:p>
    <w:p>
      <w:pPr>
        <w:pStyle w:val="FirstParagraph"/>
      </w:pPr>
      <w:r>
        <w:t xml:space="preserve">To understand the current state of plumbing in Guangzhou, one must look at its historical trajectory. For centuries, the region relied on traditional methods of water collection and sanitation. However, during the rapid industrialization phase of the late 20th century, many older districts in</w:t>
      </w:r>
      <w:r>
        <w:t xml:space="preserve"> </w:t>
      </w:r>
      <w:r>
        <w:rPr>
          <w:bCs/>
          <w:b/>
        </w:rPr>
        <w:t xml:space="preserve">China Guangzhou</w:t>
      </w:r>
      <w:r>
        <w:t xml:space="preserve"> </w:t>
      </w:r>
      <w:r>
        <w:t xml:space="preserve">suffered from inadequate infrastructure. The aging pipe networks were prone to corrosion and leakage, leading to significant water loss and potential contamination risks.</w:t>
      </w:r>
    </w:p>
    <w:p>
      <w:pPr>
        <w:pStyle w:val="BodyText"/>
      </w:pPr>
      <w:r>
        <w:t xml:space="preserve">The introduction of modern building codes in the early 2000s marked a turning point. These regulations mandated higher standards for materials and installation techniques. Consequently, the demand for certified professionals increased dramatically. The traditional apprenticeship model began to integrate with formal vocational training, ensuring that a</w:t>
      </w:r>
      <w:r>
        <w:t xml:space="preserve"> </w:t>
      </w:r>
      <w:r>
        <w:rPr>
          <w:bCs/>
          <w:b/>
        </w:rPr>
        <w:t xml:space="preserve">Plumber</w:t>
      </w:r>
      <w:r>
        <w:t xml:space="preserve"> </w:t>
      </w:r>
      <w:r>
        <w:t xml:space="preserve">entering the workforce possessed not only practical skills but also theoretical knowledge of hydraulics, material science, and safety protocols.</w:t>
      </w:r>
    </w:p>
    <w:bookmarkEnd w:id="22"/>
    <w:bookmarkStart w:id="23" w:name="X71bdbb289a7f0b6cccfffaf97a8614c7461ea21"/>
    <w:p>
      <w:pPr>
        <w:pStyle w:val="Heading2"/>
      </w:pPr>
      <w:r>
        <w:t xml:space="preserve">3. Environmental Challenges in the Pearl River Delta</w:t>
      </w:r>
    </w:p>
    <w:p>
      <w:pPr>
        <w:pStyle w:val="FirstParagraph"/>
      </w:pPr>
      <w:r>
        <w:t xml:space="preserve">The geographical location of Guangzhou presents unique challenges for plumbing infrastructure. Situated in the humid subtropical climate zone and near the Pearl River Delta, the city faces high humidity levels, heavy rainfall during monsoon seasons, and occasional typhoons. These weather patterns place immense stress on drainage systems and water supply lines.</w:t>
      </w:r>
    </w:p>
    <w:p>
      <w:pPr>
        <w:pStyle w:val="BodyText"/>
      </w:pPr>
      <w:r>
        <w:t xml:space="preserve">In this context, a skilled</w:t>
      </w:r>
      <w:r>
        <w:t xml:space="preserve"> </w:t>
      </w:r>
      <w:r>
        <w:rPr>
          <w:bCs/>
          <w:b/>
        </w:rPr>
        <w:t xml:space="preserve">Plumber</w:t>
      </w:r>
      <w:r>
        <w:t xml:space="preserve"> </w:t>
      </w:r>
      <w:r>
        <w:t xml:space="preserve">must be adept at dealing with environmental stressors. For instance, the frequent flooding in certain low-lying areas of</w:t>
      </w:r>
      <w:r>
        <w:t xml:space="preserve"> </w:t>
      </w:r>
      <w:r>
        <w:rPr>
          <w:bCs/>
          <w:b/>
        </w:rPr>
        <w:t xml:space="preserve">China Guangzhou</w:t>
      </w:r>
      <w:r>
        <w:t xml:space="preserve"> </w:t>
      </w:r>
      <w:r>
        <w:t xml:space="preserve">requires robust backflow prevention mechanisms and advanced drainage solutions. Plumbers are increasingly tasked with installing smart sensors that monitor water pressure and detect leaks in real-time, allowing for rapid response to potential failures before they escalate into major infrastructure disruptions.</w:t>
      </w:r>
    </w:p>
    <w:p>
      <w:pPr>
        <w:pStyle w:val="BodyText"/>
      </w:pPr>
      <w:r>
        <w:t xml:space="preserve">Furthermore, the issue of water quality is paramount. The proximity to industrial zones has historically raised concerns about groundwater contamination. Modern plumbing systems in Guangzhou now often include multi-stage filtration and purification components at the residential and commercial levels. The installation and maintenance of these systems fall squarely within the purview of a qualified</w:t>
      </w:r>
      <w:r>
        <w:t xml:space="preserve"> </w:t>
      </w:r>
      <w:r>
        <w:rPr>
          <w:bCs/>
          <w:b/>
        </w:rPr>
        <w:t xml:space="preserve">Plumber</w:t>
      </w:r>
      <w:r>
        <w:t xml:space="preserve">, who must ensure compliance with strict national environmental standards.</w:t>
      </w:r>
    </w:p>
    <w:bookmarkEnd w:id="23"/>
    <w:bookmarkStart w:id="24" w:name="X97ce5e98f4637df0eafdb227d6d9645eb1a4e90"/>
    <w:p>
      <w:pPr>
        <w:pStyle w:val="Heading2"/>
      </w:pPr>
      <w:r>
        <w:t xml:space="preserve">4. Technological Integration and Smart Plumbing</w:t>
      </w:r>
    </w:p>
    <w:p>
      <w:pPr>
        <w:pStyle w:val="FirstParagraph"/>
      </w:pPr>
      <w:r>
        <w:t xml:space="preserve">The digital revolution has reached the plumbing industry in Guangzhou. The concept of "Smart Cities" in</w:t>
      </w:r>
      <w:r>
        <w:t xml:space="preserve"> </w:t>
      </w:r>
      <w:r>
        <w:rPr>
          <w:bCs/>
          <w:b/>
        </w:rPr>
        <w:t xml:space="preserve">China Guangzhou</w:t>
      </w:r>
      <w:r>
        <w:t xml:space="preserve"> </w:t>
      </w:r>
      <w:r>
        <w:t xml:space="preserve">emphasizes the integration of Internet of Things (IoT) technologies into municipal services. This trend is significantly impacting the daily work of a</w:t>
      </w:r>
      <w:r>
        <w:t xml:space="preserve"> </w:t>
      </w:r>
      <w:r>
        <w:rPr>
          <w:bCs/>
          <w:b/>
        </w:rPr>
        <w:t xml:space="preserve">Plumber</w:t>
      </w:r>
      <w:r>
        <w:t xml:space="preserve">.</w:t>
      </w:r>
    </w:p>
    <w:p>
      <w:pPr>
        <w:pStyle w:val="BodyText"/>
      </w:pPr>
      <w:r>
        <w:t xml:space="preserve">Gone are the days when diagnosis relied solely on visual inspection and manual testing. Today, plumbers utilize digital imaging tools, acoustic leak detectors, and computerized modeling software to assess pipe conditions non-invasively. In new developments across Guangzhou, smart water meters allow for remote monitoring of usage patterns. A</w:t>
      </w:r>
      <w:r>
        <w:t xml:space="preserve"> </w:t>
      </w:r>
      <w:r>
        <w:rPr>
          <w:bCs/>
          <w:b/>
        </w:rPr>
        <w:t xml:space="preserve">Plumber</w:t>
      </w:r>
      <w:r>
        <w:t xml:space="preserve"> </w:t>
      </w:r>
      <w:r>
        <w:t xml:space="preserve">must now be proficient in reading data analytics to predict maintenance needs and optimize water efficiency.</w:t>
      </w:r>
    </w:p>
    <w:p>
      <w:pPr>
        <w:pStyle w:val="BodyText"/>
      </w:pPr>
      <w:r>
        <w:t xml:space="preserve">This technological shift has elevated the status of the profession. It is no longer just manual labor; it is a technical service requiring continuous education and adaptation. Vocational institutes in Guangzhou have responded by updating their curricula to include modules on IoT connectivity, electronic diagnostics, and sustainable material engineering.</w:t>
      </w:r>
    </w:p>
    <w:bookmarkEnd w:id="24"/>
    <w:bookmarkStart w:id="25" w:name="socio-economic-implications"/>
    <w:p>
      <w:pPr>
        <w:pStyle w:val="Heading2"/>
      </w:pPr>
      <w:r>
        <w:t xml:space="preserve">5. Socio-Economic Implications</w:t>
      </w:r>
    </w:p>
    <w:p>
      <w:pPr>
        <w:pStyle w:val="FirstParagraph"/>
      </w:pPr>
      <w:r>
        <w:t xml:space="preserve">The professionalization of plumbing services has significant socio-economic implications for</w:t>
      </w:r>
      <w:r>
        <w:t xml:space="preserve"> </w:t>
      </w:r>
      <w:r>
        <w:rPr>
          <w:bCs/>
          <w:b/>
        </w:rPr>
        <w:t xml:space="preserve">China Guangzhou</w:t>
      </w:r>
      <w:r>
        <w:t xml:space="preserve">. Firstly, it contributes to public health. Reliable water supply and effective sewage management are the first lines of defense against waterborne diseases. By ensuring that a</w:t>
      </w:r>
      <w:r>
        <w:t xml:space="preserve"> </w:t>
      </w:r>
      <w:r>
        <w:rPr>
          <w:bCs/>
          <w:b/>
        </w:rPr>
        <w:t xml:space="preserve">Plumber</w:t>
      </w:r>
      <w:r>
        <w:t xml:space="preserve"> </w:t>
      </w:r>
      <w:r>
        <w:t xml:space="preserve">adheres to strict hygiene and safety standards during installation and repair, the city mitigates public health risks associated with contaminated water.</w:t>
      </w:r>
    </w:p>
    <w:p>
      <w:pPr>
        <w:pStyle w:val="BodyText"/>
      </w:pPr>
      <w:r>
        <w:t xml:space="preserve">Secondly, the industry provides substantial employment opportunities. As urban renewal projects continue in Guangzhou, there is a steady demand for skilled tradespeople. This creates a stable job market that supports local economic growth. Moreover, the emphasis on green building practices has led to new niches within the plumbing sector, such as greywater recycling systems and rainwater harvesting installations. A forward-thinking</w:t>
      </w:r>
      <w:r>
        <w:t xml:space="preserve"> </w:t>
      </w:r>
      <w:r>
        <w:rPr>
          <w:bCs/>
          <w:b/>
        </w:rPr>
        <w:t xml:space="preserve">Plumber</w:t>
      </w:r>
      <w:r>
        <w:t xml:space="preserve"> </w:t>
      </w:r>
      <w:r>
        <w:t xml:space="preserve">in Guangzhou is now an agent of sustainability, helping buildings reduce their water footprint.</w:t>
      </w:r>
    </w:p>
    <w:bookmarkEnd w:id="25"/>
    <w:bookmarkStart w:id="26" w:name="X45ece82b558936b99373fc2efe9930e4d2b1d1b"/>
    <w:p>
      <w:pPr>
        <w:pStyle w:val="Heading2"/>
      </w:pPr>
      <w:r>
        <w:t xml:space="preserve">6. Regulatory Framework and Professional Standards</w:t>
      </w:r>
    </w:p>
    <w:p>
      <w:pPr>
        <w:pStyle w:val="FirstParagraph"/>
      </w:pPr>
      <w:r>
        <w:t xml:space="preserve">The government of</w:t>
      </w:r>
      <w:r>
        <w:t xml:space="preserve"> </w:t>
      </w:r>
      <w:r>
        <w:rPr>
          <w:bCs/>
          <w:b/>
        </w:rPr>
        <w:t xml:space="preserve">China Guangzhou</w:t>
      </w:r>
      <w:r>
        <w:t xml:space="preserve">, in alignment with national policies, has strengthened regulatory oversight over the plumbing industry. Licensing requirements have become more stringent to ensure that only qualified individuals perform critical installations and repairs. This move aims to reduce incidents of substandard workmanship that can lead to water waste or structural damage.</w:t>
      </w:r>
    </w:p>
    <w:p>
      <w:pPr>
        <w:pStyle w:val="BodyText"/>
      </w:pPr>
      <w:r>
        <w:t xml:space="preserve">Professional associations in Guangzhou play a crucial role in this ecosystem by setting ethical guidelines and offering continuing education programs. These organizations advocate for the rights of workers while also promoting best practices within the industry. The collaboration between government bodies, educational institutions, and professional unions ensures that a</w:t>
      </w:r>
      <w:r>
        <w:t xml:space="preserve"> </w:t>
      </w:r>
      <w:r>
        <w:rPr>
          <w:bCs/>
          <w:b/>
        </w:rPr>
        <w:t xml:space="preserve">Plumber</w:t>
      </w:r>
      <w:r>
        <w:t xml:space="preserve"> </w:t>
      </w:r>
      <w:r>
        <w:t xml:space="preserve">is not only technically competent but also ethically grounded.</w:t>
      </w:r>
    </w:p>
    <w:bookmarkEnd w:id="26"/>
    <w:bookmarkStart w:id="27" w:name="conclusion"/>
    <w:p>
      <w:pPr>
        <w:pStyle w:val="Heading2"/>
      </w:pPr>
      <w:r>
        <w:t xml:space="preserve">7. Conclusion</w:t>
      </w:r>
    </w:p>
    <w:p>
      <w:pPr>
        <w:pStyle w:val="FirstParagraph"/>
      </w:pPr>
      <w:r>
        <w:t xml:space="preserve">In conclusion, the role of a</w:t>
      </w:r>
      <w:r>
        <w:t xml:space="preserve"> </w:t>
      </w:r>
      <w:r>
        <w:rPr>
          <w:bCs/>
          <w:b/>
        </w:rPr>
        <w:t xml:space="preserve">Plumber</w:t>
      </w:r>
      <w:r>
        <w:t xml:space="preserve"> </w:t>
      </w:r>
      <w:r>
        <w:t xml:space="preserve">in Guangzhou is far more complex and critical than traditionally perceived. As the city continues to expand and modernize, the integrity of its water infrastructure depends heavily on the expertise of skilled plumbing professionals. The unique environmental challenges posed by its location in</w:t>
      </w:r>
      <w:r>
        <w:t xml:space="preserve"> </w:t>
      </w:r>
      <w:r>
        <w:rPr>
          <w:bCs/>
          <w:b/>
        </w:rPr>
        <w:t xml:space="preserve">China Guangzhou</w:t>
      </w:r>
      <w:r>
        <w:t xml:space="preserve">, combined with rapid technological advancements, have transformed this trade into a high-tech profession.</w:t>
      </w:r>
    </w:p>
    <w:p>
      <w:pPr>
        <w:pStyle w:val="BodyText"/>
      </w:pPr>
      <w:r>
        <w:t xml:space="preserve">Future research should focus on further integrating artificial intelligence into plumbing diagnostics and exploring sustainable material innovations that can withstand the specific climatic conditions of the Pearl River Delta. Investing in the training and certification of plumbers is not merely an economic decision but a vital component of public health strategy and urban sustainability for</w:t>
      </w:r>
      <w:r>
        <w:t xml:space="preserve"> </w:t>
      </w:r>
      <w:r>
        <w:rPr>
          <w:bCs/>
          <w:b/>
        </w:rPr>
        <w:t xml:space="preserve">China Guangzhou</w:t>
      </w:r>
      <w:r>
        <w:t xml:space="preserve">. As the city strives to become a model for modern, eco-friendly urban living, the plumber stands as an unsung hero, ensuring that water flows safely and efficiently for millions of residents.</w:t>
      </w:r>
    </w:p>
    <w:p>
      <w:r>
        <w:pict>
          <v:rect style="width:0;height:1.5pt" o:hralign="center" o:hrstd="t" o:hr="t"/>
        </w:pict>
      </w:r>
    </w:p>
    <w:bookmarkEnd w:id="27"/>
    <w:bookmarkStart w:id="28" w:name="references"/>
    <w:p>
      <w:pPr>
        <w:pStyle w:val="Heading2"/>
      </w:pPr>
      <w:r>
        <w:t xml:space="preserve">References</w:t>
      </w:r>
    </w:p>
    <w:p>
      <w:pPr>
        <w:pStyle w:val="FirstParagraph"/>
      </w:pPr>
      <w:r>
        <w:rPr>
          <w:iCs/>
          <w:i/>
        </w:rPr>
        <w:t xml:space="preserve">Note: The following references are illustrative examples formatted for academic context.</w:t>
      </w:r>
    </w:p>
    <w:p>
      <w:pPr>
        <w:pStyle w:val="BodyText"/>
      </w:pPr>
      <w:r>
        <w:t xml:space="preserve">Guan, L. (2021).</w:t>
      </w:r>
      <w:r>
        <w:t xml:space="preserve"> </w:t>
      </w:r>
      <w:r>
        <w:rPr>
          <w:bCs/>
          <w:b/>
        </w:rPr>
        <w:t xml:space="preserve">Urban Water Management in Southern China: Challenges and Solutions</w:t>
      </w:r>
      <w:r>
        <w:t xml:space="preserve">. Journal of Asian Infrastructure, 15(3), 45-67.</w:t>
      </w:r>
    </w:p>
    <w:p>
      <w:pPr>
        <w:pStyle w:val="BodyText"/>
      </w:pPr>
      <w:r>
        <w:t xml:space="preserve">Zhang, Y., &amp; Wang, H. (2020). The Impact of IoT on Traditional Trade Professions in Metropolitan Areas.</w:t>
      </w:r>
      <w:r>
        <w:t xml:space="preserve"> </w:t>
      </w:r>
      <w:r>
        <w:rPr>
          <w:iCs/>
          <w:i/>
        </w:rPr>
        <w:t xml:space="preserve">China Urban Studies Review</w:t>
      </w:r>
      <w:r>
        <w:t xml:space="preserve">, 8(2), 112-130.</w:t>
      </w:r>
    </w:p>
    <w:p>
      <w:pPr>
        <w:pStyle w:val="BodyText"/>
      </w:pPr>
      <w:r>
        <w:t xml:space="preserve">Municipal Bureau of Housing and Urban-Rural Development Guangzhou. (2023).</w:t>
      </w:r>
      <w:r>
        <w:t xml:space="preserve"> </w:t>
      </w:r>
      <w:r>
        <w:rPr>
          <w:bCs/>
          <w:b/>
        </w:rPr>
        <w:t xml:space="preserve">Anual Report on Water Supply and Drainage Infrastructure</w:t>
      </w:r>
      <w:r>
        <w:t xml:space="preserve">. Guangzhou: Official Publications Office.</w:t>
      </w:r>
    </w:p>
    <w:p>
      <w:pPr>
        <w:pStyle w:val="BodyText"/>
      </w:pPr>
      <w:r>
        <w:t xml:space="preserve">Liu, J. (2019). Environmental Sustainability and Green Building Practices in Pearl River Delta Cities.</w:t>
      </w:r>
      <w:r>
        <w:t xml:space="preserve"> </w:t>
      </w:r>
      <w:r>
        <w:rPr>
          <w:iCs/>
          <w:i/>
        </w:rPr>
        <w:t xml:space="preserve">Journal of Environmental Engineering and Planning</w:t>
      </w:r>
      <w:r>
        <w:t xml:space="preserve">, 22(4), 89-105.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Plumbing Infrastructure in Guangzhou, China: A Professional Perspective</dc:title>
  <dc:creator/>
  <dc:language>en</dc:language>
  <cp:keywords/>
  <dcterms:created xsi:type="dcterms:W3CDTF">2026-07-29T16:54:13Z</dcterms:created>
  <dcterms:modified xsi:type="dcterms:W3CDTF">2026-07-29T16:54:13Z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