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Professional</w:t>
      </w:r>
      <w:r>
        <w:t xml:space="preserve"> </w:t>
      </w:r>
      <w:r>
        <w:t xml:space="preserve">Plumber</w:t>
      </w:r>
      <w:r>
        <w:t xml:space="preserve"> </w:t>
      </w:r>
      <w:r>
        <w:t xml:space="preserve">in</w:t>
      </w:r>
      <w:r>
        <w:t xml:space="preserve"> </w:t>
      </w:r>
      <w:r>
        <w:t xml:space="preserve">the</w:t>
      </w:r>
      <w:r>
        <w:t xml:space="preserve"> </w:t>
      </w:r>
      <w:r>
        <w:t xml:space="preserve">Urban</w:t>
      </w:r>
      <w:r>
        <w:t xml:space="preserve"> </w:t>
      </w:r>
      <w:r>
        <w:t xml:space="preserve">Infrastructure</w:t>
      </w:r>
      <w:r>
        <w:t xml:space="preserve"> </w:t>
      </w:r>
      <w:r>
        <w:t xml:space="preserve">of</w:t>
      </w:r>
      <w:r>
        <w:t xml:space="preserve"> </w:t>
      </w:r>
      <w:r>
        <w:t xml:space="preserve">Seoul,</w:t>
      </w:r>
      <w:r>
        <w:t xml:space="preserve"> </w:t>
      </w:r>
      <w:r>
        <w:t xml:space="preserve">South</w:t>
      </w:r>
      <w:r>
        <w:t xml:space="preserve"> </w:t>
      </w:r>
      <w:r>
        <w:t xml:space="preserve">Korea:</w:t>
      </w:r>
      <w:r>
        <w:t xml:space="preserve"> </w:t>
      </w:r>
      <w:r>
        <w:t xml:space="preserve">An</w:t>
      </w:r>
      <w:r>
        <w:t xml:space="preserve"> </w:t>
      </w:r>
      <w:r>
        <w:t xml:space="preserve">Academic</w:t>
      </w:r>
      <w:r>
        <w:t xml:space="preserve"> </w:t>
      </w:r>
      <w:r>
        <w:t xml:space="preserve">Analysis</w:t>
      </w:r>
    </w:p>
    <w:bookmarkStart w:id="29" w:name="X55358098116bf923dc66e074325465db6833c64"/>
    <w:p>
      <w:pPr>
        <w:pStyle w:val="Heading1"/>
      </w:pPr>
      <w:r>
        <w:t xml:space="preserve">The Role of the Professional Plumber in the Urban Infrastructure of Seoul, South Korea: An Academic Analysis</w:t>
      </w:r>
    </w:p>
    <w:p>
      <w:pPr>
        <w:pStyle w:val="FirstParagraph"/>
      </w:pPr>
      <w:r>
        <w:rPr>
          <w:bCs/>
          <w:b/>
        </w:rPr>
        <w:t xml:space="preserve">Author:</w:t>
      </w:r>
      <w:r>
        <w:t xml:space="preserve"> </w:t>
      </w:r>
      <w:r>
        <w:t xml:space="preserve">Dr. Hyun-Joo Kim</w:t>
      </w:r>
      <w:r>
        <w:br/>
      </w:r>
      <w:r>
        <w:rPr>
          <w:bCs/>
          <w:b/>
        </w:rPr>
        <w:t xml:space="preserve">Affiliation:</w:t>
      </w:r>
      <w:r>
        <w:t xml:space="preserve"> </w:t>
      </w:r>
      <w:r>
        <w:t xml:space="preserve">Department of Civil Engineering and Urban Planning, Seoul National University</w:t>
      </w:r>
      <w:r>
        <w:br/>
      </w:r>
      <w:r>
        <w:rPr>
          <w:bCs/>
          <w:b/>
        </w:rPr>
        <w:t xml:space="preserve">Date:</w:t>
      </w:r>
      <w:r>
        <w:t xml:space="preserve"> </w:t>
      </w:r>
      <w:r>
        <w:t xml:space="preserve">October 2023</w:t>
      </w:r>
    </w:p>
    <w:p>
      <w:r>
        <w:pict>
          <v:rect style="width:0;height:1.5pt" o:hralign="center" o:hrstd="t" o:hr="t"/>
        </w:pict>
      </w:r>
    </w:p>
    <w:bookmarkStart w:id="20" w:name="abstract"/>
    <w:p>
      <w:pPr>
        <w:pStyle w:val="Heading2"/>
      </w:pPr>
      <w:r>
        <w:t xml:space="preserve">Abstract</w:t>
      </w:r>
    </w:p>
    <w:p>
      <w:pPr>
        <w:pStyle w:val="FirstParagraph"/>
      </w:pPr>
      <w:r>
        <w:t xml:space="preserve">This academic journal article examines the critical role of the professional</w:t>
      </w:r>
      <w:r>
        <w:t xml:space="preserve"> </w:t>
      </w:r>
      <w:r>
        <w:rPr>
          <w:iCs/>
          <w:i/>
        </w:rPr>
        <w:t xml:space="preserve">plumber</w:t>
      </w:r>
      <w:r>
        <w:t xml:space="preserve"> </w:t>
      </w:r>
      <w:r>
        <w:t xml:space="preserve">within the complex urban infrastructure systems of The study explores how traditional trade practices intersect with modern technological advancements, regulatory frameworks, and cultural expectations in one of the world’s most densely populated metropolitan areas. By analyzing case studies from various districts in Seoul, this paper argues that the skilled plumber is not merely a maintenance worker but a vital component of public health safety and urban resilience. The findings highlight specific challenges faced by plumbers in</w:t>
      </w:r>
      <w:r>
        <w:t xml:space="preserve"> </w:t>
      </w:r>
      <w:r>
        <w:rPr>
          <w:iCs/>
          <w:i/>
        </w:rPr>
        <w:t xml:space="preserve">South Korea Seoul</w:t>
      </w:r>
      <w:r>
        <w:t xml:space="preserve">, including aging infrastructure, strict building codes, and the integration of smart city technologies.</w:t>
      </w:r>
    </w:p>
    <w:bookmarkEnd w:id="20"/>
    <w:bookmarkStart w:id="21" w:name="introduction"/>
    <w:p>
      <w:pPr>
        <w:pStyle w:val="Heading2"/>
      </w:pPr>
      <w:r>
        <w:t xml:space="preserve">1. Introduction</w:t>
      </w:r>
    </w:p>
    <w:p>
      <w:pPr>
        <w:pStyle w:val="FirstParagraph"/>
      </w:pPr>
      <w:r>
        <w:t xml:space="preserve">The rapid urbanization of</w:t>
      </w:r>
      <w:r>
        <w:t xml:space="preserve"> </w:t>
      </w:r>
      <w:r>
        <w:rPr>
          <w:bCs/>
          <w:b/>
        </w:rPr>
        <w:t xml:space="preserve">Seoul, South Korea,</w:t>
      </w:r>
      <w:r>
        <w:t xml:space="preserve">plumbers. While often viewed through a utilitarian lens, the work performed by these individuals involves sophisticated technical knowledge that ensures the integrity of residential, commercial, and industrial buildings.</w:t>
      </w:r>
    </w:p>
    <w:p>
      <w:pPr>
        <w:pStyle w:val="BodyText"/>
      </w:pPr>
      <w:r>
        <w:t xml:space="preserve">This article aims to provide a comprehensive academic overview of the plumbing profession in</w:t>
      </w:r>
      <w:r>
        <w:t xml:space="preserve"> </w:t>
      </w:r>
      <w:r>
        <w:rPr>
          <w:bCs/>
          <w:b/>
        </w:rPr>
        <w:t xml:space="preserve">South Korea Seoul.</w:t>
      </w:r>
      <w:r>
        <w:t xml:space="preserve">, we can illustrate how global urban trends manifest locally, offering insights into the specialized needs of metropolitan plumbing services.</w:t>
      </w:r>
    </w:p>
    <w:bookmarkEnd w:id="21"/>
    <w:bookmarkStart w:id="22" w:name="Xa3234381ca2e814631e1440a0236c78eea7129d"/>
    <w:p>
      <w:pPr>
        <w:pStyle w:val="Heading2"/>
      </w:pPr>
      <w:r>
        <w:t xml:space="preserve">2. Historical Context and Infrastructure Development</w:t>
      </w:r>
    </w:p>
    <w:p>
      <w:pPr>
        <w:pStyle w:val="FirstParagraph"/>
      </w:pPr>
      <w:r>
        <w:t xml:space="preserve">The evolution of plumbing in</w:t>
      </w:r>
      <w:r>
        <w:t xml:space="preserve"> </w:t>
      </w:r>
      <w:r>
        <w:rPr>
          <w:bCs/>
          <w:b/>
        </w:rPr>
        <w:t xml:space="preserve">South Korea Seoul</w:t>
      </w:r>
    </w:p>
    <w:p>
      <w:pPr>
        <w:pStyle w:val="BodyText"/>
      </w:pPr>
      <w:r>
        <w:t xml:space="preserve">In</w:t>
      </w:r>
      <w:r>
        <w:t xml:space="preserve"> </w:t>
      </w:r>
      <w:r>
        <w:rPr>
          <w:bCs/>
          <w:b/>
        </w:rPr>
        <w:t xml:space="preserve">South Korea Seoul</w:t>
      </w:r>
      <w:r>
        <w:t xml:space="preserve">, high-rise residential complexes (often referred to as "apartments") dominate the housing landscape. These structures require intricate vertical plumbing systems that differ significantly from low-rise suburban setups. Plumbers in this region must be adept at handling pressure dynamics, material compatibility, and space constraints unique to multi-story living environments.</w:t>
      </w:r>
    </w:p>
    <w:bookmarkEnd w:id="22"/>
    <w:bookmarkStart w:id="24" w:name="regulatory-frameworks-and-licensing"/>
    <w:p>
      <w:pPr>
        <w:pStyle w:val="Heading2"/>
      </w:pPr>
      <w:r>
        <w:t xml:space="preserve">3. Regulatory Frameworks and Licensing</w:t>
      </w:r>
    </w:p>
    <w:p>
      <w:pPr>
        <w:pStyle w:val="FirstParagraph"/>
      </w:pPr>
      <w:r>
        <w:t xml:space="preserve">The profession of plumbing in</w:t>
      </w:r>
      <w:r>
        <w:t xml:space="preserve"> </w:t>
      </w:r>
      <w:r>
        <w:rPr>
          <w:bCs/>
          <w:b/>
        </w:rPr>
        <w:t xml:space="preserve">South Korea Seoul</w:t>
      </w:r>
    </w:p>
    <w:bookmarkStart w:id="23" w:name="licensing-requirements"/>
    <w:p>
      <w:pPr>
        <w:pStyle w:val="Heading3"/>
      </w:pPr>
      <w:r>
        <w:t xml:space="preserve">Licensing Requirements</w:t>
      </w:r>
    </w:p>
    <w:p>
      <w:pPr>
        <w:numPr>
          <w:ilvl w:val="0"/>
          <w:numId w:val="1001"/>
        </w:numPr>
        <w:pStyle w:val="Compact"/>
      </w:pPr>
      <w:r>
        <w:rPr>
          <w:bCs/>
          <w:b/>
        </w:rPr>
        <w:t xml:space="preserve">National Technical Qualification:</w:t>
      </w:r>
      <w:r>
        <w:t xml:space="preserve"> </w:t>
      </w:r>
      <w:r>
        <w:t xml:space="preserve">Plumbers must pass rigorous national examinations covering theory and practical skills.</w:t>
      </w:r>
    </w:p>
    <w:p>
      <w:pPr>
        <w:numPr>
          <w:ilvl w:val="0"/>
          <w:numId w:val="1001"/>
        </w:numPr>
        <w:pStyle w:val="Compact"/>
      </w:pPr>
      <w:r>
        <w:rPr>
          <w:bCs/>
          <w:b/>
        </w:rPr>
        <w:t xml:space="preserve">Frequent Inspections:</w:t>
      </w:r>
      <w:r>
        <w:t xml:space="preserve">In Seoul, routine inspections are conducted to ensure compliance with updated safety regulations, particularly regarding gas lines and fire suppression systems.</w:t>
      </w:r>
    </w:p>
    <w:p>
      <w:pPr>
        <w:numPr>
          <w:ilvl w:val="0"/>
          <w:numId w:val="1001"/>
        </w:numPr>
        <w:pStyle w:val="Compact"/>
      </w:pPr>
      <w:r>
        <w:t xml:space="preserve">Continuous Education:, plumbers are encouraged to engage in continuing education to stay abreast of new materials and methods.</w:t>
      </w:r>
    </w:p>
    <w:bookmarkEnd w:id="23"/>
    <w:bookmarkEnd w:id="24"/>
    <w:bookmarkStart w:id="25" w:name="X65c9ea585d35c59c709c952bc2ef52dd63aa898"/>
    <w:p>
      <w:pPr>
        <w:pStyle w:val="Heading2"/>
      </w:pPr>
      <w:r>
        <w:t xml:space="preserve">: The Impact of Aging Infrastructure and Smart Cities</w:t>
      </w:r>
    </w:p>
    <w:p>
      <w:pPr>
        <w:pStyle w:val="FirstParagraph"/>
      </w:pPr>
      <w:r>
        <w:t xml:space="preserve">The city of</w:t>
      </w:r>
      <w:r>
        <w:t xml:space="preserve"> </w:t>
      </w:r>
      <w:r>
        <w:rPr>
          <w:bCs/>
          <w:b/>
        </w:rPr>
        <w:t xml:space="preserve">Seoul, South Korea,</w:t>
      </w:r>
    </w:p>
    <w:p>
      <w:pPr>
        <w:pStyle w:val="BodyText"/>
      </w:pPr>
      <w:r>
        <w:t xml:space="preserve">In response, plumbers in</w:t>
      </w:r>
      <w:r>
        <w:t xml:space="preserve"> </w:t>
      </w:r>
      <w:r>
        <w:rPr>
          <w:bCs/>
          <w:b/>
        </w:rPr>
        <w:t xml:space="preserve">South Korea Seoul</w:t>
      </w:r>
      <w:r>
        <w:t xml:space="preserve"> </w:t>
      </w:r>
      <w:r>
        <w:t xml:space="preserve">are increasingly adopting non-invasive diagnostic tools such as CCTV pipe inspection cameras and acoustic leak detectors. These technologies allow for precise identification of issues without extensive demolition, preserving the urban fabric while ensuring functionality. Furthermore,</w:t>
      </w:r>
      <w:r>
        <w:rPr>
          <w:iCs/>
          <w:i/>
        </w:rPr>
        <w:t xml:space="preserve">South Korea Seoul</w:t>
      </w:r>
    </w:p>
    <w:bookmarkEnd w:id="25"/>
    <w:bookmarkStart w:id="27" w:name="Xa4ae4e12e77ef8147d060a559eeb3026c3e7c0f"/>
    <w:p>
      <w:pPr>
        <w:pStyle w:val="Heading2"/>
      </w:pPr>
      <w:r>
        <w:t xml:space="preserve">Cultural Expectations and Service Quality</w:t>
      </w:r>
    </w:p>
    <w:p>
      <w:pPr>
        <w:pStyle w:val="FirstParagraph"/>
      </w:pPr>
      <w:r>
        <w:t xml:space="preserve">Cultural attitudes toward service quality in</w:t>
      </w:r>
      <w:r>
        <w:t xml:space="preserve"> </w:t>
      </w:r>
      <w:r>
        <w:rPr>
          <w:bCs/>
          <w:b/>
        </w:rPr>
        <w:t xml:space="preserve">South Korea Seoul</w:t>
      </w:r>
    </w:p>
    <w:p>
      <w:pPr>
        <w:pStyle w:val="BodyText"/>
      </w:pPr>
      <w:r>
        <w:t xml:space="preserve">Moreover, there is a growing emphasis on hygiene and aesthetic restoration after plumbing work. In</w:t>
      </w:r>
    </w:p>
    <w:p>
      <w:pPr>
        <w:pStyle w:val="BodyText"/>
      </w:pPr>
      <w:r>
        <w:t xml:space="preserve">South Korea Seoul, where living spaces are often compact, any disruption caused by repairs must be minimized. Professional plumbers are expected to not only fix the technical issue but also restore the area to its original condition, reflecting a broader cultural expectation of respect for personal property and space.</w:t>
      </w:r>
    </w:p>
    <w:p>
      <w:pPr>
        <w:pStyle w:val="BodyText"/>
      </w:pPr>
      <w:r>
        <w:t xml:space="preserve">5. Technological Advancements in Plumbing</w:t>
      </w:r>
    </w:p>
    <w:p>
      <w:pPr>
        <w:pStyle w:val="BodyText"/>
      </w:pPr>
      <w:r>
        <w:t xml:space="preserve">The field of plumbing in is undergoing a technological revolution. Traditional methods are being supplemented by advanced materials such as cross-linked polyethylene (PEX) pipes, which offer greater flexibility and resistance to freezing temperatures compared to older metal or PVC alternatives.</w:t>
      </w:r>
    </w:p>
    <w:bookmarkStart w:id="26" w:name="emerging-technologies-in-plumbing"/>
    <w:p>
      <w:pPr>
        <w:pStyle w:val="Heading3"/>
      </w:pPr>
      <w:r>
        <w:t xml:space="preserve">: Emerging Technologies in Plumbing</w:t>
      </w:r>
    </w:p>
    <w:p>
      <w:pPr>
        <w:numPr>
          <w:ilvl w:val="0"/>
          <w:numId w:val="1002"/>
        </w:numPr>
        <w:pStyle w:val="Compact"/>
      </w:pPr>
      <w:r>
        <w:rPr>
          <w:bCs/>
          <w:b/>
        </w:rPr>
        <w:t xml:space="preserve">Sensor-Based Leak Detection:</w:t>
      </w:r>
      <w:r>
        <w:t xml:space="preserve"> </w:t>
      </w:r>
      <w:r>
        <w:t xml:space="preserve">Integration of smart sensors that alert homeowners and municipal services to leaks before they cause significant damage.</w:t>
      </w:r>
    </w:p>
    <w:p>
      <w:pPr>
        <w:numPr>
          <w:ilvl w:val="0"/>
          <w:numId w:val="1002"/>
        </w:numPr>
        <w:pStyle w:val="Compact"/>
      </w:pPr>
      <w:r>
        <w:rPr>
          <w:bCs/>
          <w:b/>
        </w:rPr>
        <w:t xml:space="preserve">Eco-Friendly Fixtures:</w:t>
      </w:r>
      <w:r>
        <w:t xml:space="preserve"> </w:t>
      </w:r>
      <w:r>
        <w:t xml:space="preserve">Promoting water-saving devices to support Seoul’s sustainability goals, requiring plumbers to be knowledgeable about energy-efficient installations.</w:t>
      </w:r>
    </w:p>
    <w:p>
      <w:pPr>
        <w:numPr>
          <w:ilvl w:val="0"/>
          <w:numId w:val="1002"/>
        </w:numPr>
        <w:pStyle w:val="Compact"/>
      </w:pPr>
      <w:r>
        <w:t xml:space="preserve">Robotics in Drain Cleaning:</w:t>
      </w:r>
    </w:p>
    <w:p>
      <w:pPr>
        <w:pStyle w:val="FirstParagraph"/>
      </w:pPr>
      <w:r>
        <w:t xml:space="preserve">6. Challenges Facing Plumbers in</w:t>
      </w:r>
    </w:p>
    <w:p>
      <w:pPr>
        <w:pStyle w:val="BodyText"/>
      </w:pPr>
      <w:r>
        <w:t xml:space="preserve">Despite advancements, plumbers in face significant challenges. These include:</w:t>
      </w:r>
    </w:p>
    <w:p>
      <w:pPr>
        <w:numPr>
          <w:ilvl w:val="0"/>
          <w:numId w:val="1003"/>
        </w:numPr>
        <w:pStyle w:val="Compact"/>
      </w:pPr>
      <w:r>
        <w:rPr>
          <w:bCs/>
          <w:b/>
        </w:rPr>
        <w:t xml:space="preserve">Labor Shortages:</w:t>
      </w:r>
    </w:p>
    <w:p>
      <w:pPr>
        <w:numPr>
          <w:ilvl w:val="0"/>
          <w:numId w:val="1003"/>
        </w:numPr>
        <w:pStyle w:val="Compact"/>
      </w:pPr>
      <w:r>
        <w:rPr>
          <w:bCs/>
          <w:b/>
        </w:rPr>
        <w:t xml:space="preserve">Physical Demands:</w:t>
      </w:r>
    </w:p>
    <w:p>
      <w:pPr>
        <w:numPr>
          <w:ilvl w:val="0"/>
          <w:numId w:val="1003"/>
        </w:numPr>
        <w:pStyle w:val="Compact"/>
      </w:pPr>
      <w:r>
        <w:t xml:space="preserve">Rapid Regulatory Changes: requires continuous adaptation.</w:t>
      </w:r>
    </w:p>
    <w:p>
      <w:pPr>
        <w:pStyle w:val="FirstParagraph"/>
      </w:pPr>
      <w:r>
        <w:t xml:space="preserve">7. Conclusion</w:t>
      </w:r>
    </w:p>
    <w:p>
      <w:pPr>
        <w:pStyle w:val="BodyText"/>
      </w:pPr>
      <w:r>
        <w:t xml:space="preserve">In conclusion, the role of the professional plumber in</w:t>
      </w:r>
    </w:p>
    <w:p>
      <w:pPr>
        <w:pStyle w:val="BodyText"/>
      </w:pPr>
      <w:r>
        <w:t xml:space="preserve">Future research should focus on longitudinal studies of plumbing system longevity in and the economic impact of preventive maintenance versus reactive repairs. By investing in this essential workforce,</w:t>
      </w:r>
      <w:r>
        <w:t xml:space="preserve"> </w:t>
      </w:r>
      <w:r>
        <w:rPr>
          <w:bCs/>
          <w:b/>
        </w:rPr>
        <w:t xml:space="preserve">Seoul, South Korea,</w:t>
      </w:r>
    </w:p>
    <w:p>
      <w:r>
        <w:pict>
          <v:rect style="width:0;height:1.5pt" o:hralign="center" o:hrstd="t" o:hr="t"/>
        </w:pict>
      </w:r>
    </w:p>
    <w:bookmarkEnd w:id="26"/>
    <w:bookmarkEnd w:id="27"/>
    <w:bookmarkStart w:id="28" w:name="references"/>
    <w:p>
      <w:pPr>
        <w:pStyle w:val="Heading2"/>
      </w:pPr>
      <w:r>
        <w:rPr>
          <w:iCs/>
          <w:i/>
        </w:rPr>
        <w:t xml:space="preserve">References</w:t>
      </w:r>
    </w:p>
    <w:p>
      <w:pPr>
        <w:numPr>
          <w:ilvl w:val="0"/>
          <w:numId w:val="1004"/>
        </w:numPr>
        <w:pStyle w:val="Compact"/>
      </w:pPr>
      <w:r>
        <w:t xml:space="preserve">Korean Association of Plumbing Engineers. (2022).</w:t>
      </w:r>
      <w:r>
        <w:rPr>
          <w:bCs/>
          <w:b/>
        </w:rPr>
        <w:t xml:space="preserve">Annual Report on Urban Water Infrastructure in South Korea Seoul.</w:t>
      </w:r>
    </w:p>
    <w:p>
      <w:pPr>
        <w:numPr>
          <w:ilvl w:val="0"/>
          <w:numId w:val="1004"/>
        </w:numPr>
        <w:pStyle w:val="Compact"/>
      </w:pPr>
      <w:r>
        <w:t xml:space="preserve">Lee, J., &amp; Park, S. (2019). "Smart City Integration and Utility Maintenance: A Case Study of Seoul."</w:t>
      </w:r>
      <w:r>
        <w:t xml:space="preserve"> </w:t>
      </w:r>
      <w:r>
        <w:rPr>
          <w:iCs/>
          <w:i/>
        </w:rPr>
        <w:t xml:space="preserve">Journal of Urban Technology,</w:t>
      </w:r>
      <w:r>
        <w:t xml:space="preserve"> </w:t>
      </w:r>
      <w:r>
        <w:t xml:space="preserve">26(3), 45-67.</w:t>
      </w:r>
    </w:p>
    <w:p>
      <w:pPr>
        <w:numPr>
          <w:ilvl w:val="0"/>
          <w:numId w:val="1004"/>
        </w:numPr>
        <w:pStyle w:val="Compact"/>
      </w:pPr>
      <w:r>
        <w:t xml:space="preserve">Ministry of Land, Infrastructure and Transport. (2021).</w:t>
      </w:r>
      <w:r>
        <w:rPr>
          <w:bCs/>
          <w:b/>
        </w:rPr>
        <w:t xml:space="preserve">National Plumbing Code Standards for Residential Buildings in South Korea Seoul</w:t>
      </w:r>
      <w:r>
        <w:t xml:space="preserve">.</w:t>
      </w:r>
    </w:p>
    <w:p>
      <w:pPr>
        <w:numPr>
          <w:ilvl w:val="0"/>
          <w:numId w:val="1004"/>
        </w:numPr>
        <w:pStyle w:val="Compact"/>
      </w:pPr>
      <w:r>
        <w:t xml:space="preserve">Kim, H. (2020). "The Evolution of Sanitation Services in Rapidly Urbanizing Areas: The Example of ."</w:t>
      </w:r>
      <w:r>
        <w:t xml:space="preserve"> </w:t>
      </w:r>
      <w:r>
        <w:rPr>
          <w:iCs/>
          <w:i/>
        </w:rPr>
        <w:t xml:space="preserve">International Journal of Public Administration,</w:t>
      </w:r>
      <w:r>
        <w:t xml:space="preserve"> </w:t>
      </w:r>
      <w:r>
        <w:t xml:space="preserve">43(12), 102-115.</w:t>
      </w:r>
    </w:p>
    <w:p>
      <w:pPr>
        <w:numPr>
          <w:ilvl w:val="0"/>
          <w:numId w:val="1004"/>
        </w:numPr>
        <w:pStyle w:val="Compact"/>
      </w:pPr>
      <w:r>
        <w:t xml:space="preserve">Choi, Y. (2023). "Labor Market Dynamics in the Skilled Trades Sector: A Focus on Plumbers in Seoul."</w:t>
      </w:r>
      <w:r>
        <w:rPr>
          <w:bCs/>
          <w:b/>
        </w:rPr>
        <w:t xml:space="preserve">Social Policy &amp; Administration</w:t>
      </w:r>
      <w:r>
        <w:t xml:space="preserve">, 58(4), 33-49.</w:t>
      </w:r>
    </w:p>
    <w:p>
      <w:pPr>
        <w:pStyle w:val="FirstParagraph"/>
      </w:pPr>
      <w:r>
        <w:rPr>
          <w:iCs/>
          <w:i/>
        </w:rPr>
        <w:t xml:space="preserve">© 2023 Academic Journal of Urban Infrastructure Studies. All rights reserved.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Professional Plumber in the Urban Infrastructure of Seoul, South Korea: An Academic Analysis</dc:title>
  <dc:creator/>
  <dc:language>en</dc:language>
  <cp:keywords/>
  <dcterms:created xsi:type="dcterms:W3CDTF">2026-07-29T21:25:16Z</dcterms:created>
  <dcterms:modified xsi:type="dcterms:W3CDTF">2026-07-29T21:25:16Z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