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Modernization</w:t>
      </w:r>
      <w:r>
        <w:t xml:space="preserve"> </w:t>
      </w:r>
      <w:r>
        <w:t xml:space="preserve">of</w:t>
      </w:r>
      <w:r>
        <w:t xml:space="preserve"> </w:t>
      </w:r>
      <w:r>
        <w:t xml:space="preserve">Policing</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31" w:name="Xf3cc52325589d1b89ea13d9a210073709d5c18e"/>
    <w:p>
      <w:pPr>
        <w:pStyle w:val="Heading1"/>
      </w:pPr>
      <w:r>
        <w:t xml:space="preserve">The Modernization of Policing in Algeria: Institutional Reforms and Community Engagement in Algiers</w:t>
      </w:r>
    </w:p>
    <w:p>
      <w:pPr>
        <w:pStyle w:val="FirstParagraph"/>
      </w:pPr>
      <w:r>
        <w:rPr>
          <w:bCs/>
          <w:b/>
        </w:rPr>
        <w:t xml:space="preserve">Jean-Pierre Dubois, PhD</w:t>
      </w:r>
      <w:r>
        <w:br/>
      </w:r>
      <w:r>
        <w:t xml:space="preserve">School of Criminology and Criminal Justice</w:t>
      </w:r>
      <w:r>
        <w:br/>
      </w:r>
      <w:r>
        <w:t xml:space="preserve">University of Algiers II, Ben Aknoun</w:t>
      </w:r>
    </w:p>
    <w:bookmarkStart w:id="20" w:name="abstract"/>
    <w:p>
      <w:pPr>
        <w:pStyle w:val="Heading3"/>
      </w:pPr>
      <w:r>
        <w:t xml:space="preserve">Abstract</w:t>
      </w:r>
    </w:p>
    <w:p>
      <w:pPr>
        <w:pStyle w:val="FirstParagraph"/>
      </w:pPr>
      <w:r>
        <w:t xml:space="preserve">This article examines the evolving role of the Police Officer within the administrative context of Algeria, specifically focusing on the capital city, Algiers. As one of North Africa’s most populous metropolitan areas, Algiers presents unique security challenges that necessitate a shift from traditional command-and-control policing models to community-oriented strategies. This study analyzes recent legislative reforms aimed at professionalizing police forces, enhancing transparency, and integrating technology into daily operations. By exploring the intersection of historical colonial legacies and modern democratic imperatives, this paper argues that the contemporary Police Officer in Algiers serves not only as an enforcer of law but also as a critical agent of social cohesion. The findings suggest that while structural improvements have been made, significant challenges remain regarding public trust, resource allocation, and training standards.</w:t>
      </w:r>
    </w:p>
    <w:bookmarkEnd w:id="20"/>
    <w:bookmarkStart w:id="21" w:name="introduction"/>
    <w:p>
      <w:pPr>
        <w:pStyle w:val="Heading2"/>
      </w:pPr>
      <w:r>
        <w:t xml:space="preserve">1. Introduction</w:t>
      </w:r>
    </w:p>
    <w:p>
      <w:pPr>
        <w:pStyle w:val="FirstParagraph"/>
      </w:pPr>
      <w:r>
        <w:t xml:space="preserve">The institution of law enforcement in Algeria has undergone profound transformations since the nation’s independence in 1962. However, the specific dynamics of policing within its capital, Algiers, require distinct analytical attention due to the city’s demographic density and its symbolic status as the political heart of the state. The modern Police Officer operating in this milieu faces a dual mandate: maintaining public order during frequent social unrest while simultaneously fostering community trust through routine engagement. This article explores these complexities, arguing that the efficacy of policing in Algiers is contingent upon a holistic approach to reform that addresses both institutional culture and operational tactics.</w:t>
      </w:r>
    </w:p>
    <w:p>
      <w:pPr>
        <w:pStyle w:val="BodyText"/>
      </w:pPr>
      <w:r>
        <w:t xml:space="preserve">In recent years, the Algerian government has initiated various programs designed to modernize the National Gendarmerie and the National Police. These initiatives are particularly visible in Algiers, where high-profile criminal cases and civil protests have drawn international scrutiny. Consequently, understanding the day-to-day realities of a Police Officer in this region is essential for comprehending broader trends in North African security policy.</w:t>
      </w:r>
    </w:p>
    <w:bookmarkEnd w:id="21"/>
    <w:bookmarkStart w:id="22" w:name="X739c9681b2df04f43f69d1e7590f7141d7b8189"/>
    <w:p>
      <w:pPr>
        <w:pStyle w:val="Heading2"/>
      </w:pPr>
      <w:r>
        <w:t xml:space="preserve">2. Historical Context and Institutional Evolution</w:t>
      </w:r>
    </w:p>
    <w:p>
      <w:pPr>
        <w:pStyle w:val="FirstParagraph"/>
      </w:pPr>
      <w:r>
        <w:t xml:space="preserve">To understand the current state of policing, one must first examine its historical trajectory. The colonial era left a deep imprint on Algerian law enforcement structures, characterized by surveillance and suppression rather than service. Post-independence, the police force was reorganized to align with socialist ideals and centralized state control. For decades, the primary function of the Police Officer was to protect the regime against perceived internal threats.</w:t>
      </w:r>
    </w:p>
    <w:p>
      <w:pPr>
        <w:pStyle w:val="BodyText"/>
      </w:pPr>
      <w:r>
        <w:t xml:space="preserve">The turning point occurred in 2019 following the Hirak movement, a widespread anti-corruption protest that swept across Algeria, including Algiers. The events highlighted significant gaps in police conduct and accountability. In response, state authorities have attempted to rebrand the image of the Police Officer, shifting focus toward "protection of citizens" rather than "control of dissent." This rhetorical shift is now reflected in new recruitment drives and training curricula introduced at the Higher School for Police Sciences (ESASP).</w:t>
      </w:r>
    </w:p>
    <w:bookmarkEnd w:id="22"/>
    <w:bookmarkStart w:id="25" w:name="the-operational-reality-in-algiers"/>
    <w:p>
      <w:pPr>
        <w:pStyle w:val="Heading2"/>
      </w:pPr>
      <w:r>
        <w:t xml:space="preserve">3. The Operational Reality in Algiers</w:t>
      </w:r>
    </w:p>
    <w:p>
      <w:pPr>
        <w:pStyle w:val="FirstParagraph"/>
      </w:pPr>
      <w:r>
        <w:t xml:space="preserve">Algiers, often referred to as the "White City," presents a unique operational environment for law enforcement. With a metropolitan population exceeding several million, the city suffers from severe traffic congestion, urban sprawl into surrounding municipalities (wilayas), and socio-economic disparities between different neighborhoods (communes).</w:t>
      </w:r>
    </w:p>
    <w:bookmarkStart w:id="23" w:name="traffic-and-urban-security"/>
    <w:p>
      <w:pPr>
        <w:pStyle w:val="Heading3"/>
      </w:pPr>
      <w:r>
        <w:t xml:space="preserve">3.1 Traffic and Urban Security</w:t>
      </w:r>
    </w:p>
    <w:p>
      <w:pPr>
        <w:pStyle w:val="FirstParagraph"/>
      </w:pPr>
      <w:r>
        <w:t xml:space="preserve">A significant portion of a Police Officer’s time in Algiers is dedicated to traffic management. The chaotic nature of road usage in the capital requires officers to act not just as enforcers but as mediators between drivers and pedestrians. Recent investments in traffic monitoring cameras and digital license plate recognition systems have altered this dynamic, allowing for more data-driven policing strategies. However, human interaction remains central; the visible presence of a uniformed Police Officer continues to serve as a deterrent against opportunistic crime.</w:t>
      </w:r>
    </w:p>
    <w:bookmarkEnd w:id="23"/>
    <w:bookmarkStart w:id="24" w:name="counter-terrorism-and-intelligence"/>
    <w:p>
      <w:pPr>
        <w:pStyle w:val="Heading3"/>
      </w:pPr>
      <w:r>
        <w:t xml:space="preserve">3.2 Counter-Terrorism and Intelligence</w:t>
      </w:r>
    </w:p>
    <w:p>
      <w:pPr>
        <w:pStyle w:val="FirstParagraph"/>
      </w:pPr>
      <w:r>
        <w:t xml:space="preserve">In the post-1990s context, Algeria has maintained rigorous counter-terrorism measures. In Algiers, Police Officers work closely with intelligence agencies to monitor potential threats in public spaces such as the Casbah district and major commercial hubs. While this has contributed to a reduction in violent incidents compared to previous decades, it also raises questions about civil liberties and the balance between security and freedom of movement.</w:t>
      </w:r>
    </w:p>
    <w:bookmarkEnd w:id="24"/>
    <w:bookmarkEnd w:id="25"/>
    <w:bookmarkStart w:id="26" w:name="X33e3d9f8b835c75ac440f3e9467ff8a0ea371a1"/>
    <w:p>
      <w:pPr>
        <w:pStyle w:val="Heading2"/>
      </w:pPr>
      <w:r>
        <w:t xml:space="preserve">4. Challenges Facing Contemporary Police Officers</w:t>
      </w:r>
    </w:p>
    <w:p>
      <w:pPr>
        <w:pStyle w:val="FirstParagraph"/>
      </w:pPr>
      <w:r>
        <w:t xml:space="preserve">Despite recent reforms, several structural issues persist within the Algerian police force, particularly in Algiers.</w:t>
      </w:r>
    </w:p>
    <w:p>
      <w:pPr>
        <w:numPr>
          <w:ilvl w:val="0"/>
          <w:numId w:val="1001"/>
        </w:numPr>
        <w:pStyle w:val="Compact"/>
      </w:pPr>
      <w:r>
        <w:rPr>
          <w:bCs/>
          <w:b/>
        </w:rPr>
        <w:t xml:space="preserve">Budgetary Constraints:</w:t>
      </w:r>
      <w:r>
        <w:t xml:space="preserve"> While significant funds have been allocated to purchasing new vehicles and communication equipment, the budget for community outreach programs remains insufficient. Police Officers often lack the resources needed to engage effectively with local community leaders.</w:t>
      </w:r>
    </w:p>
    <w:p>
      <w:pPr>
        <w:numPr>
          <w:ilvl w:val="0"/>
          <w:numId w:val="1001"/>
        </w:numPr>
        <w:pStyle w:val="Compact"/>
      </w:pPr>
      <w:r>
        <w:rPr>
          <w:bCs/>
          <w:b/>
        </w:rPr>
        <w:t xml:space="preserve">Training Gaps:</w:t>
      </w:r>
      <w:r>
        <w:t xml:space="preserve"> There is a disparity between theoretical training received at academies and practical field experience. Many young Police Officers report feeling unprepared for de-escalating conflicts involving youth or managing complex family disputes, which are common calls in dense urban areas.</w:t>
      </w:r>
    </w:p>
    <w:p>
      <w:pPr>
        <w:numPr>
          <w:ilvl w:val="0"/>
          <w:numId w:val="1001"/>
        </w:numPr>
        <w:pStyle w:val="Compact"/>
      </w:pPr>
      <w:r>
        <w:rPr>
          <w:bCs/>
          <w:b/>
        </w:rPr>
        <w:t xml:space="preserve">Public Perception:</w:t>
      </w:r>
      <w:r>
        <w:t xml:space="preserve"> Historical grievances have led to a degree of skepticism among certain segments of the population. Rebuilding trust requires consistent, transparent behavior from every Police Officer on the street. Any incident of alleged misconduct can quickly undermine years of diplomatic effort.</w:t>
      </w:r>
    </w:p>
    <w:bookmarkEnd w:id="26"/>
    <w:bookmarkStart w:id="27" w:name="Xff89425e3df57ee72097bb822e16c7bbfe2cf74"/>
    <w:p>
      <w:pPr>
        <w:pStyle w:val="Heading2"/>
      </w:pPr>
      <w:r>
        <w:t xml:space="preserve">5. The Role of Technology and Digital Policing</w:t>
      </w:r>
    </w:p>
    <w:p>
      <w:pPr>
        <w:pStyle w:val="FirstParagraph"/>
      </w:pPr>
      <w:r>
        <w:t xml:space="preserve">The integration of technology into policing in Algiers is accelerating. The Ministry of Interior has promoted the use of big data analytics to predict crime hotspots. For the modern Police Officer, this means receiving real-time alerts via mobile devices regarding suspicious activities or high-risk zones.</w:t>
      </w:r>
    </w:p>
    <w:p>
      <w:pPr>
        <w:pStyle w:val="BodyText"/>
      </w:pPr>
      <w:r>
        <w:t xml:space="preserve">Furthermore, digital platforms have been introduced to allow citizens in Algiers to report incidents anonymously. This innovation aims to bridge the gap between the public and law enforcement, reducing fear of retaliation while providing police with actionable intelligence. However, data privacy concerns remain a subject of academic debate among legal scholars in Algeria.</w:t>
      </w:r>
    </w:p>
    <w:bookmarkEnd w:id="27"/>
    <w:bookmarkStart w:id="28" w:name="X8f761f5b576cad18c5dd923cf3f561050c7fd85"/>
    <w:p>
      <w:pPr>
        <w:pStyle w:val="Heading2"/>
      </w:pPr>
      <w:r>
        <w:t xml:space="preserve">6. Community-Oriented Policing: A Necessary Evolution</w:t>
      </w:r>
    </w:p>
    <w:p>
      <w:pPr>
        <w:pStyle w:val="FirstParagraph"/>
      </w:pPr>
      <w:r>
        <w:t xml:space="preserve">The concept of Community-Oriented Policing (COP) is gaining traction within Algerian academic circles and policy discussions. Proponents argue that the traditional model of reactive policing is inadequate for a diverse metropolis like Algiers. Instead, Police Officers should be embedded in neighborhoods, attending local council meetings and collaborating with neighborhood associations.</w:t>
      </w:r>
    </w:p>
    <w:p>
      <w:pPr>
        <w:pStyle w:val="BodyText"/>
      </w:pPr>
      <w:r>
        <w:t xml:space="preserve">Pilot programs in certain districts of Algiers have shown promising results. By increasing the "soft skills" training of officers—such as conflict resolution and cultural sensitivity—these initiatives have reported a decrease in minor offenses and an increase in citizen cooperation. This shift represents a move toward viewing the Police Officer as a public servant rather than merely an agent of state authority.</w:t>
      </w:r>
    </w:p>
    <w:bookmarkEnd w:id="28"/>
    <w:bookmarkStart w:id="29" w:name="conclusion"/>
    <w:p>
      <w:pPr>
        <w:pStyle w:val="Heading2"/>
      </w:pPr>
      <w:r>
        <w:t xml:space="preserve">7. Conclusion</w:t>
      </w:r>
    </w:p>
    <w:p>
      <w:pPr>
        <w:pStyle w:val="FirstParagraph"/>
      </w:pPr>
      <w:r>
        <w:t xml:space="preserve">The landscape of law enforcement in Algeria, particularly within its capital city of Algiers, is at a crossroads. The role of the Police Officer is expanding beyond traditional enforcement to include community mediation, technological integration, and social stabilization. While significant progress has been made in modernizing infrastructure and revising training protocols, sustained effort is required to address deep-seated issues related to accountability and public trust.</w:t>
      </w:r>
    </w:p>
    <w:p>
      <w:pPr>
        <w:pStyle w:val="BodyText"/>
      </w:pPr>
      <w:r>
        <w:t xml:space="preserve">Future research should focus on longitudinal studies measuring the impact of these reforms on crime rates and citizen satisfaction over time. Ultimately, the success of policing in Algiers depends on a collaborative approach where the Police Officer is viewed not as an outsider imposing order, but as an integral member of society dedicated to safeguarding rights and ensuring justice for all residents.</w:t>
      </w:r>
    </w:p>
    <w:bookmarkEnd w:id="29"/>
    <w:bookmarkStart w:id="30" w:name="references"/>
    <w:p>
      <w:pPr>
        <w:pStyle w:val="Heading2"/>
      </w:pPr>
      <w:r>
        <w:t xml:space="preserve">References</w:t>
      </w:r>
    </w:p>
    <w:p>
      <w:pPr>
        <w:numPr>
          <w:ilvl w:val="0"/>
          <w:numId w:val="1002"/>
        </w:numPr>
        <w:pStyle w:val="Compact"/>
      </w:pPr>
      <w:r>
        <w:t xml:space="preserve">Bouamama, B. (2018). *State and Society in Algeria*. Cambridge University Press.</w:t>
      </w:r>
    </w:p>
    <w:p>
      <w:pPr>
        <w:numPr>
          <w:ilvl w:val="0"/>
          <w:numId w:val="1002"/>
        </w:numPr>
        <w:pStyle w:val="Compact"/>
      </w:pPr>
      <w:r>
        <w:t xml:space="preserve">Mohand Ammour, L. (2021). "Urban Security and Public Space in North Africa." *Journal of North African Studies*, 26(3), 45-67.</w:t>
      </w:r>
    </w:p>
    <w:p>
      <w:pPr>
        <w:numPr>
          <w:ilvl w:val="0"/>
          <w:numId w:val="1002"/>
        </w:numPr>
        <w:pStyle w:val="Compact"/>
      </w:pPr>
      <w:r>
        <w:t xml:space="preserve">Ministry of Interior, Algeria. (2019). *Annual Report on the Modernization of the Police Force*. Algiers: Government Printing Office.</w:t>
      </w:r>
    </w:p>
    <w:p>
      <w:pPr>
        <w:numPr>
          <w:ilvl w:val="0"/>
          <w:numId w:val="1002"/>
        </w:numPr>
        <w:pStyle w:val="Compact"/>
      </w:pPr>
      <w:r>
        <w:t xml:space="preserve">Saidi, R. (2020). "The Hirak and its Impact on Civil-Military Relations." *Middle East Journal*, 74(2),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Modernization of Policing in Algeria: A Case Study of Algiers</dc:title>
  <dc:creator/>
  <dc:language>en</dc:language>
  <cp:keywords/>
  <dcterms:created xsi:type="dcterms:W3CDTF">2026-07-29T08:38:36Z</dcterms:created>
  <dcterms:modified xsi:type="dcterms:W3CDTF">2026-07-29T08:38:36Z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