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Egypt:</w:t>
      </w:r>
      <w:r>
        <w:t xml:space="preserve"> </w:t>
      </w:r>
      <w:r>
        <w:t xml:space="preserve">Alexandria’s</w:t>
      </w:r>
      <w:r>
        <w:t xml:space="preserve"> </w:t>
      </w:r>
      <w:r>
        <w:t xml:space="preserve">Urban</w:t>
      </w:r>
      <w:r>
        <w:t xml:space="preserve"> </w:t>
      </w:r>
      <w:r>
        <w:t xml:space="preserve">Policing</w:t>
      </w:r>
      <w:r>
        <w:t xml:space="preserve"> </w:t>
      </w:r>
      <w:r>
        <w:t xml:space="preserve">Paradigm</w:t>
      </w:r>
    </w:p>
    <w:bookmarkStart w:id="26" w:name="X413b7644eeed38636b962ed679448f8ed9fa295"/>
    <w:p>
      <w:pPr>
        <w:pStyle w:val="Heading1"/>
      </w:pPr>
      <w:r>
        <w:t xml:space="preserve">The Modern Police Officer in Egypt: Alexandria’s Urban Policing Paradigm</w:t>
      </w:r>
      <w:r>
        <w:br/>
      </w:r>
      <w:r>
        <w:t xml:space="preserve">Challenges, Community Engagement, and Strategic Evolution</w:t>
      </w:r>
    </w:p>
    <w:p>
      <w:pPr>
        <w:pStyle w:val="FirstParagraph"/>
      </w:pPr>
      <w:r>
        <w:rPr>
          <w:bCs/>
          <w:b/>
        </w:rPr>
        <w:t xml:space="preserve">Abstract:</w:t>
      </w:r>
      <w:r>
        <w:t xml:space="preserve"> </w:t>
      </w:r>
      <w:r>
        <w:t xml:space="preserve">This article examines the evolving role of the Police Officer within the complex socio-political landscape of Egypt Alexandria. As a primary coastal hub with distinct demographic and historical characteristics, Alexandria presents unique challenges for law enforcement compared to other Egyptian governorates. Through a qualitative analysis of recent operational shifts, community policing initiatives, and security infrastructure developments, this paper argues that the modern Police Officer in Egypt Alexandria must balance rigorous counter-terrorism protocols with nuanced community engagement. The study highlights how technological integration and specialized training are reshaping the identity of the officer from a traditional enforcer to a multi-faceted public servant essential for maintaining social stability in one of Africa’s most dynamic cities.</w:t>
      </w:r>
    </w:p>
    <w:p>
      <w:pPr>
        <w:pStyle w:val="BodyText"/>
      </w:pPr>
      <w:r>
        <w:rPr>
          <w:bCs/>
          <w:b/>
        </w:rPr>
        <w:t xml:space="preserve">Keywords:</w:t>
      </w:r>
      <w:r>
        <w:t xml:space="preserve"> </w:t>
      </w:r>
      <w:r>
        <w:t xml:space="preserve">Police Officer, Egypt, Alexandria, Community Policing, Urban Security, Law Enforcement Reform.</w:t>
      </w:r>
    </w:p>
    <w:bookmarkStart w:id="20" w:name="i.-introduction"/>
    <w:p>
      <w:pPr>
        <w:pStyle w:val="Heading2"/>
      </w:pPr>
      <w:r>
        <w:t xml:space="preserve">I. Introduction</w:t>
      </w:r>
    </w:p>
    <w:p>
      <w:pPr>
        <w:pStyle w:val="FirstParagraph"/>
      </w:pPr>
      <w:r>
        <w:t xml:space="preserve">The role of the Police Officer in contemporary Egypt is undergoing a profound transformation. No longer confined to traditional reactive policing models, law enforcement personnel are increasingly required to adopt proactive strategies that address both high-level security threats and grassroots community needs. Nowhere is this d更为more evident than in Alexandria, Egypt’s second-largest city and its primary Mediterranean port. Known as "Bride of the Mediterranean," Alexandria possesses a unique cultural fabric characterized by a blend of cosmopolitan history, dense urbanization, and rapid modernization.</w:t>
      </w:r>
    </w:p>
    <w:p>
      <w:pPr>
        <w:pStyle w:val="BodyText"/>
      </w:pPr>
      <w:r>
        <w:t xml:space="preserve">In the context of Egypt Alexandria, the Police Officer serves as a critical node in national security infrastructure while simultaneously acting as an intermediary between the state and diverse citizenry. This article explores how officers deployed in this specific geographic jurisdiction adapt their operational methodologies to suit local realities. It posits that effective policing in Alexandria requires a nuanced understanding of local dialects, historical grievances, and the specific crime patterns associated with port cities and tourist-heavy districts.</w:t>
      </w:r>
    </w:p>
    <w:bookmarkEnd w:id="20"/>
    <w:bookmarkStart w:id="21" w:name="Xfec43415651b9cdecd7f646771fb1bfc31be48c"/>
    <w:p>
      <w:pPr>
        <w:pStyle w:val="Heading2"/>
      </w:pPr>
      <w:r>
        <w:t xml:space="preserve">II. Historical Context and Urban Dynamics of Alexandria</w:t>
      </w:r>
    </w:p>
    <w:p>
      <w:pPr>
        <w:pStyle w:val="FirstParagraph"/>
      </w:pPr>
      <w:r>
        <w:t xml:space="preserve">To understand the current operational scope of the Police Officer in Egypt Alexandria, one must first appreciate the city’s historical significance. Founded by Alexander the Great, this metropolis has long been a crossroads for trade, culture, and military strategy. This history has imbued Alexandrian society with a distinct identity that differs markedly from Cairo or Upper Egypt. Consequently, law enforcement strategies cannot be one-size-fits-all.</w:t>
      </w:r>
    </w:p>
    <w:p>
      <w:pPr>
        <w:pStyle w:val="BodyText"/>
      </w:pPr>
      <w:r>
        <w:t xml:space="preserve">The urban geography of Alexandria presents logistical challenges for police deployment. The city stretches along a narrow coastline, creating bottlenecks during peak hours and complicating rapid response times for emergency services. Furthermore, the presence of numerous informal settlements (*ashwa’iyyat*) adjacent to affluent neighborhoods creates sharp socioeconomic contrasts. For the Police Officer in Egypt Alexandria, navigating these spatial divides is essential for maintaining order and ensuring equitable service delivery.</w:t>
      </w:r>
    </w:p>
    <w:bookmarkEnd w:id="21"/>
    <w:bookmarkStart w:id="22" w:name="X825c2fb500d0e5963988f743a63ff642b7a9fef"/>
    <w:p>
      <w:pPr>
        <w:pStyle w:val="Heading2"/>
      </w:pPr>
      <w:r>
        <w:t xml:space="preserve">III. The Evolution of Security Strategies</w:t>
      </w:r>
    </w:p>
    <w:p>
      <w:pPr>
        <w:pStyle w:val="FirstParagraph"/>
      </w:pPr>
      <w:r>
        <w:t xml:space="preserve">In recent years, the Egyptian government has prioritized national security stability, leading to significant investments in police infrastructure and training. For the Police Officer operating in Alexandria, this has meant access to advanced surveillance technologies, including facial recognition systems and integrated traffic management centers. These tools enhance situational awareness but also raise questions about privacy and civil liberties that must be managed with care.</w:t>
      </w:r>
    </w:p>
    <w:p>
      <w:pPr>
        <w:pStyle w:val="BodyText"/>
      </w:pPr>
      <w:r>
        <w:t xml:space="preserve">Moreover, the threat landscape in Egypt Alexandria includes not only petty crime and drug trafficking—common in port cities due to international shipping logistics—but also potential terrorist incursions targeting tourist sites such as the Bibliotheca Alexandrina or the Qaitbay Citadel. Therefore, training for the Police Officer has shifted towards multi-threat response protocols. Officers are now trained to detect suspicious activities in crowded public spaces while maintaining a visible yet non-intimidating presence.</w:t>
      </w:r>
    </w:p>
    <w:bookmarkEnd w:id="22"/>
    <w:bookmarkStart w:id="23" w:name="iv.-community-policing-and-social-trust"/>
    <w:p>
      <w:pPr>
        <w:pStyle w:val="Heading2"/>
      </w:pPr>
      <w:r>
        <w:t xml:space="preserve">IV. Community Policing and Social Trust</w:t>
      </w:r>
    </w:p>
    <w:p>
      <w:pPr>
        <w:pStyle w:val="FirstParagraph"/>
      </w:pPr>
      <w:r>
        <w:t xml:space="preserve">A pivotal aspect of the modernization agenda for police forces in Egypt is the implementation of community policing principles. In Alexandria, where neighborhood cohesion remains strong in many districts, building trust between residents and law enforcement is paramount. The contemporary Police Officer in Egypt Alexandria is increasingly encouraged to engage with local community leaders, religious figures, and youth groups.</w:t>
      </w:r>
    </w:p>
    <w:p>
      <w:pPr>
        <w:pStyle w:val="BodyText"/>
      </w:pPr>
      <w:r>
        <w:t xml:space="preserve">Initiatives aimed at reducing juvenile delinquency have seen police officers collaborating with schools and social welfare organizations. These programs seek to address the root causes of crime rather than merely punishing offenders. By participating in local festivals and public forums, Police Officers help humanize the institution, fostering an environment where citizens are more likely to report crimes and cooperate with investigations. This shift is particularly vital in Alexandria’s diverse neighborhoods, where historical tensions between different social groups can occasionally flare into conflict.</w:t>
      </w:r>
    </w:p>
    <w:bookmarkEnd w:id="23"/>
    <w:bookmarkStart w:id="24" w:name="v.-challenges-faced-by-law-enforcement"/>
    <w:p>
      <w:pPr>
        <w:pStyle w:val="Heading2"/>
      </w:pPr>
      <w:r>
        <w:t xml:space="preserve">V. Challenges Faced by Law Enforcement</w:t>
      </w:r>
    </w:p>
    <w:p>
      <w:pPr>
        <w:pStyle w:val="FirstParagraph"/>
      </w:pPr>
      <w:r>
        <w:t xml:space="preserve">Despite these advancements, the Police Officer in Egypt Alexandria faces significant challenges. Resource allocation remains an issue; while major thoroughfares are heavily monitored, smaller alleys in older districts may lack adequate lighting or patrol coverage. Additionally, officers must navigate the delicate balance between enforcing strict laws regarding public behavior and respecting the relatively liberal social norms associated with coastal Egyptian culture.</w:t>
      </w:r>
    </w:p>
    <w:p>
      <w:pPr>
        <w:pStyle w:val="BodyText"/>
      </w:pPr>
      <w:r>
        <w:t xml:space="preserve">Burnout and psychological stress are also growing concerns among Police Officers dealing with high-stress environments. The constant vigilance required in a city that serves as a gateway for international tourism and trade places immense pressure on individual officers. Providing mental health support and regular debriefing sessions is becoming an integral part of personnel management strategies within the Alexandrian police directorate.</w:t>
      </w:r>
    </w:p>
    <w:bookmarkEnd w:id="24"/>
    <w:bookmarkStart w:id="25" w:name="vi.-conclusion"/>
    <w:p>
      <w:pPr>
        <w:pStyle w:val="Heading2"/>
      </w:pPr>
      <w:r>
        <w:t xml:space="preserve">VI. Conclusion</w:t>
      </w:r>
    </w:p>
    <w:p>
      <w:pPr>
        <w:pStyle w:val="FirstParagraph"/>
      </w:pPr>
      <w:r>
        <w:t xml:space="preserve">The role of the Police Officer in Egypt Alexandria is complex and multifaceted, reflecting broader trends in global law enforcement while being deeply rooted in local context. As Alexandria continues to grow as an economic and cultural hub, the demands on its police force will only intensify. Success depends not only on technological prowess and tactical readiness but also on the ability of Police Officers to build lasting relationships with the communities they serve.</w:t>
      </w:r>
    </w:p>
    <w:p>
      <w:pPr>
        <w:pStyle w:val="BodyText"/>
      </w:pPr>
      <w:r>
        <w:t xml:space="preserve">Future research should focus on longitudinal studies measuring the impact of community policing initiatives in Alexandria specifically. By continuously adapting their methods and prioritizing ethical conduct, Police Officers in Egypt Alexandria can ensure that security and liberty coexist harmoniously, securing the city’s legacy as a beacon of stability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Police Officer in Egypt: Alexandria’s Urban Policing Paradigm</dc:title>
  <dc:creator/>
  <dc:language>en</dc:language>
  <cp:keywords/>
  <dcterms:created xsi:type="dcterms:W3CDTF">2026-07-29T22:32:21Z</dcterms:created>
  <dcterms:modified xsi:type="dcterms:W3CDTF">2026-07-29T22:32:21Z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