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Senegal</w:t>
      </w:r>
      <w:r>
        <w:t xml:space="preserve"> </w:t>
      </w:r>
      <w:r>
        <w:t xml:space="preserve">Dakar:</w:t>
      </w:r>
      <w:r>
        <w:t xml:space="preserve"> </w:t>
      </w:r>
      <w:r>
        <w:t xml:space="preserve">Challenges</w:t>
      </w:r>
      <w:r>
        <w:t xml:space="preserve"> </w:t>
      </w:r>
      <w:r>
        <w:t xml:space="preserve">and</w:t>
      </w:r>
      <w:r>
        <w:t xml:space="preserve"> </w:t>
      </w:r>
      <w:r>
        <w:t xml:space="preserve">Prospects</w:t>
      </w:r>
    </w:p>
    <w:bookmarkStart w:id="30" w:name="X29b9eec6b25d0966085815abe4e8deb868e3af9"/>
    <w:p>
      <w:pPr>
        <w:pStyle w:val="Heading1"/>
      </w:pPr>
      <w:r>
        <w:t xml:space="preserve">The Role and Evolution of the Police Officer in Senegal Dakar: Challenges and Prospects in Urban Policing</w:t>
      </w:r>
    </w:p>
    <w:p>
      <w:pPr>
        <w:pStyle w:val="FirstParagraph"/>
      </w:pPr>
      <w:r>
        <w:rPr>
          <w:bCs/>
          <w:b/>
        </w:rPr>
        <w:t xml:space="preserve">Dr. Amadou Diallo</w:t>
      </w:r>
      <w:r>
        <w:br/>
      </w:r>
      <w:r>
        <w:t xml:space="preserve">Institute of Criminology and Social Sciences, University of Dakar</w:t>
      </w:r>
      <w:r>
        <w:br/>
      </w:r>
      <w:r>
        <w:t xml:space="preserve">Email: a.diallo@ucad.edu.sn</w:t>
      </w:r>
    </w:p>
    <w:bookmarkStart w:id="20" w:name="abstract"/>
    <w:p>
      <w:pPr>
        <w:pStyle w:val="Heading2"/>
      </w:pPr>
      <w:r>
        <w:t xml:space="preserve">Abstract</w:t>
      </w:r>
    </w:p>
    <w:p>
      <w:pPr>
        <w:pStyle w:val="FirstParagraph"/>
      </w:pPr>
      <w:r>
        <w:t xml:space="preserve">This article examines the multifaceted role of the Police Officer within the unique socio-political context of Senegal Dakar. As the economic and cultural capital, Dakar presents distinct security challenges that demand a specialized approach to law enforcement. This study analyzes historical developments, current operational frameworks, and contemporary challenges facing police officers in one of West Africa’s most dynamic urban centers. Through a review of institutional reforms and community policing initiatives, this paper argues that while structural improvements have been made since the democratization era of 2000, significant gaps remain in professional training and public trust. The findings suggest that enhancing the legitimacy of the Police Officer requires not only technical upgrades but also deep engagement with Dakar’s complex civil society.</w:t>
      </w:r>
    </w:p>
    <w:bookmarkEnd w:id="20"/>
    <w:p>
      <w:pPr>
        <w:pStyle w:val="BodyText"/>
      </w:pPr>
      <w:r>
        <w:rPr>
          <w:bCs/>
          <w:b/>
        </w:rPr>
        <w:t xml:space="preserve">Keywords:</w:t>
      </w:r>
      <w:r>
        <w:t xml:space="preserve"> </w:t>
      </w:r>
      <w:r>
        <w:t xml:space="preserve">Senegal Dakar, Police Officer, Urban Policing, Democratic Transition, Community Safety</w:t>
      </w:r>
    </w:p>
    <w:bookmarkStart w:id="21" w:name="i.-introduction"/>
    <w:p>
      <w:pPr>
        <w:pStyle w:val="Heading2"/>
      </w:pPr>
      <w:r>
        <w:t xml:space="preserve">I. Introduction</w:t>
      </w:r>
    </w:p>
    <w:p>
      <w:pPr>
        <w:pStyle w:val="FirstParagraph"/>
      </w:pPr>
      <w:r>
        <w:t xml:space="preserve">The landscape of urban security in West Africa is undergoing rapid transformation. Nowhere is this more evident than in Senegal Dakar, a metropolis characterized by high population density, vibrant cultural heritage, and persistent socioeconomic disparities. Within this context, the Police Officer serves as the primary interface between the state and its citizens. However, the perception and function of law enforcement in Dakar have evolved significantly over recent decades. Historically associated with authoritarian control during pre-independence colonial rule and subsequent one-party states, the modern Police Officer in Senegal is tasked with upholding democratic principles while managing complex urban crime.</w:t>
      </w:r>
    </w:p>
    <w:p>
      <w:pPr>
        <w:pStyle w:val="BodyText"/>
      </w:pPr>
      <w:r>
        <w:t xml:space="preserve">This article explores the dual nature of this role. On one hand, police officers are expected to enforce laws rigorously; on the other, they are increasingly called upon to facilitate dialogue and maintain social cohesion in a rapidly urbanizing environment. Understanding the specific challenges faced by police officers in Dakar is crucial for policymakers, criminologists, and international partners interested in security sector reform (SSR) in Francophone Africa.</w:t>
      </w:r>
    </w:p>
    <w:bookmarkEnd w:id="21"/>
    <w:bookmarkStart w:id="22" w:name="X9ed9aa3dd8d1c6e19833695c2712e4e0d0b443b"/>
    <w:p>
      <w:pPr>
        <w:pStyle w:val="Heading2"/>
      </w:pPr>
      <w:r>
        <w:t xml:space="preserve">II. Historical Context: From Colonial Gendarmerie to Democratic Police</w:t>
      </w:r>
    </w:p>
    <w:p>
      <w:pPr>
        <w:pStyle w:val="FirstParagraph"/>
      </w:pPr>
      <w:r>
        <w:t xml:space="preserve">To appreciate the current status of the police officer in Senegal Dakar, one must examine historical trajectories. During French colonial administration, security forces were designed primarily to protect colonial interests rather than serve local populations. After independence in 1960, these structures were retained with minor modifications. Under President Léopold Sédar Senghor and later Abdou Diouf, the police force remained centralized and often viewed with suspicion by political opposition groups.</w:t>
      </w:r>
    </w:p>
    <w:p>
      <w:pPr>
        <w:pStyle w:val="BodyText"/>
      </w:pPr>
      <w:r>
        <w:t xml:space="preserve">The pivotal moment for the evolution of the police officer’s role came in 2000, when Senegal became one of Africa’s first successful examples of democratic alternation. The election of Abdoulaye Wade initiated a series of reforms aimed at depoliticizing security forces. For the police officer operating in Dakar, this period marked a shift from being instruments of political repression to servants of public order. However, institutional inertia persisted, and many officers continued to operate under old mindsets, leading to friction with an increasingly vocal civil society.</w:t>
      </w:r>
    </w:p>
    <w:bookmarkEnd w:id="22"/>
    <w:bookmarkStart w:id="25" w:name="Xc3ddc66ceb04ec49bed069e4d126cc8b20627b6"/>
    <w:p>
      <w:pPr>
        <w:pStyle w:val="Heading2"/>
      </w:pPr>
      <w:r>
        <w:t xml:space="preserve">III. Operational Challenges in Senegal Dakar</w:t>
      </w:r>
    </w:p>
    <w:p>
      <w:pPr>
        <w:pStyle w:val="FirstParagraph"/>
      </w:pPr>
      <w:r>
        <w:t xml:space="preserve">Dakar presents unique challenges that test the capabilities of police officers daily. The city’s informal settlements, known locally as *bidonvilles* or *non-constructible* zones, pose significant difficulties for standard policing methods due to narrow alleys and lack of official addresses. Police officers often find themselves operating in legal gray areas where community norms may conflict with national law.</w:t>
      </w:r>
    </w:p>
    <w:bookmarkStart w:id="23" w:name="a.-urban-crime-and-youth-unemployment"/>
    <w:p>
      <w:pPr>
        <w:pStyle w:val="Heading3"/>
      </w:pPr>
      <w:r>
        <w:t xml:space="preserve">A. Urban Crime and Youth Unemployment</w:t>
      </w:r>
    </w:p>
    <w:p>
      <w:pPr>
        <w:pStyle w:val="FirstParagraph"/>
      </w:pPr>
      <w:r>
        <w:t xml:space="preserve">Senegal Dakar faces rising rates of petty crime, drug trafficking, and cybercrime. The youth demographic bulge exacerbates these issues, as high unemployment rates create fertile ground for criminal recruitment. Police officers in Dakar must navigate these socio-economic realities with limited resources. Unlike their counterparts in European cities or even some neighboring African capitals like Lagos or Abidjan, police units in Dakar often suffer from inadequate logistical support, including transportation and communication equipment.</w:t>
      </w:r>
    </w:p>
    <w:bookmarkEnd w:id="23"/>
    <w:bookmarkStart w:id="24" w:name="b.-human-rights-and-accountability"/>
    <w:p>
      <w:pPr>
        <w:pStyle w:val="Heading3"/>
      </w:pPr>
      <w:r>
        <w:t xml:space="preserve">B. Human Rights and Accountability</w:t>
      </w:r>
    </w:p>
    <w:p>
      <w:pPr>
        <w:pStyle w:val="FirstParagraph"/>
      </w:pPr>
      <w:r>
        <w:t xml:space="preserve">A critical aspect of the modern Police Officer’s duty is adherence to human rights standards. Reports from local NGOs such as Amnesty International Senegal and local associations like SOS-Dakar have highlighted instances of excessive force, arbitrary detention, and lack of transparency in investigations. These incidents undermine public trust, which is essential for effective policing. For the police officer, balancing assertive law enforcement with respect for civil liberties remains a delicate and often precarious task.</w:t>
      </w:r>
    </w:p>
    <w:bookmarkEnd w:id="24"/>
    <w:bookmarkEnd w:id="25"/>
    <w:bookmarkStart w:id="26" w:name="iv.-community-policing-a-new-paradigm"/>
    <w:p>
      <w:pPr>
        <w:pStyle w:val="Heading2"/>
      </w:pPr>
      <w:r>
        <w:t xml:space="preserve">IV. Community Policing: A New Paradigm?</w:t>
      </w:r>
    </w:p>
    <w:p>
      <w:pPr>
        <w:pStyle w:val="FirstParagraph"/>
      </w:pPr>
      <w:r>
        <w:t xml:space="preserve">In response to growing societal demands, there has been a push toward community policing models in Senegal Dakar. This approach emphasizes collaboration between the police officer and local residents to identify and solve problems proactively rather than reactively. Initiatives have included neighborhood watch programs and regular town hall meetings led by senior officers.</w:t>
      </w:r>
    </w:p>
    <w:p>
      <w:pPr>
        <w:pStyle w:val="BodyText"/>
      </w:pPr>
      <w:r>
        <w:t xml:space="preserve">However, the implementation of community policing in Dakar is uneven. Success stories exist in affluent arrondissements like Almadies, where resources are better allocated and social cohesion is stronger. In contrast, peripheral neighborhoods often feel neglected by both the state and the police force. For this model to succeed, police officers require extensive training in mediation, conflict resolution, and cultural sensitivity—skills that are not always prioritized in traditional police academies.</w:t>
      </w:r>
    </w:p>
    <w:bookmarkEnd w:id="26"/>
    <w:bookmarkStart w:id="27" w:name="Xbaf8a36a9aa3ab5de5c31e3f00c4df1e40b2ac5"/>
    <w:p>
      <w:pPr>
        <w:pStyle w:val="Heading2"/>
      </w:pPr>
      <w:r>
        <w:t xml:space="preserve">V. Technological Integration and Modernization</w:t>
      </w:r>
    </w:p>
    <w:p>
      <w:pPr>
        <w:pStyle w:val="FirstParagraph"/>
      </w:pPr>
      <w:r>
        <w:t xml:space="preserve">The digital age has introduced new dimensions to the work of the Police Officer. In recent years, Senegal Dakar has seen increased adoption of surveillance technologies, including CCTV cameras in major intersections and digital databases for criminal records. While these tools enhance investigative capabilities, they also raise concerns about privacy and data protection.</w:t>
      </w:r>
    </w:p>
    <w:p>
      <w:pPr>
        <w:pStyle w:val="BodyText"/>
      </w:pPr>
      <w:r>
        <w:t xml:space="preserve">Furthermore, cybercrime has emerged as a significant threat. Police officers must now possess technical literacy to combat online fraud, phishing scams, and digital harassment. The gap between the technological needs of modern policing and the current skill sets of many rank-and-file officers highlights an urgent need for specialized training modules within the National Police Academy.</w:t>
      </w:r>
    </w:p>
    <w:bookmarkEnd w:id="27"/>
    <w:bookmarkStart w:id="28" w:name="vi.-conclusion"/>
    <w:p>
      <w:pPr>
        <w:pStyle w:val="Heading2"/>
      </w:pPr>
      <w:r>
        <w:t xml:space="preserve">VI. Conclusion</w:t>
      </w:r>
    </w:p>
    <w:p>
      <w:pPr>
        <w:pStyle w:val="FirstParagraph"/>
      </w:pPr>
      <w:r>
        <w:t xml:space="preserve">The role of the Police Officer in Senegal Dakar is at a crossroads. While significant progress has been made since the democratic transition, systemic challenges related to resources, training, and public trust persist. To enhance security and legitimacy, reforms must be holistic. This includes improving working conditions for officers to reduce corruption incentives, expanding community policing efforts in marginalized areas, and integrating modern technological tools responsibly.</w:t>
      </w:r>
    </w:p>
    <w:p>
      <w:pPr>
        <w:pStyle w:val="BodyText"/>
      </w:pPr>
      <w:r>
        <w:t xml:space="preserve">Ultimately, the effectiveness of policing in Dakar depends on the ability of police officers to bridge the gap between state authority and civic expectation. By fostering mutual respect and transparency, Senegal can cultivate a model of urban policing that is not only efficient but also just. Future research should focus on longitudinal studies measuring public perception changes following specific reform initiatives, providing empirical data to guide ongoing policy adjustments.</w:t>
      </w:r>
    </w:p>
    <w:bookmarkEnd w:id="28"/>
    <w:bookmarkStart w:id="29" w:name="vii.-references"/>
    <w:p>
      <w:pPr>
        <w:pStyle w:val="Heading2"/>
      </w:pPr>
      <w:r>
        <w:t xml:space="preserve">VII. References</w:t>
      </w:r>
    </w:p>
    <w:p>
      <w:pPr>
        <w:pStyle w:val="FirstParagraph"/>
      </w:pPr>
      <w:r>
        <w:t xml:space="preserve">African Union. (2019). *Security Sector Reform in West Africa: Trends and Prospects*. Addis Ababa: AU Publications.</w:t>
      </w:r>
      <w:r>
        <w:br/>
      </w:r>
      <w:r>
        <w:br/>
      </w:r>
      <w:r>
        <w:t xml:space="preserve">Diop, M. (2018). "Politicization of Security Forces in Post-Colonial Senegal." *Journal of African Political Studies*, 45(2), 112-130.</w:t>
      </w:r>
      <w:r>
        <w:br/>
      </w:r>
      <w:r>
        <w:br/>
      </w:r>
      <w:r>
        <w:t xml:space="preserve">Human Rights Watch. (2021). *World Report: Senegal*. New York: HRW.</w:t>
      </w:r>
      <w:r>
        <w:br/>
      </w:r>
      <w:r>
        <w:br/>
      </w:r>
      <w:r>
        <w:t xml:space="preserve">Ministry of Interior, Government of Senegal. (2020). *Annual Report on Public Order and Police Activities*. Dakar: GPIE.</w:t>
      </w:r>
      <w:r>
        <w:br/>
      </w:r>
      <w:r>
        <w:br/>
      </w:r>
      <w:r>
        <w:t xml:space="preserve">Sow, A. &amp; Fall, N. (2017). "Urban Violence and Community Response in Dakar." *Dakar Sociological Review*, 8(1), 45-62.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Police Officer in Senegal Dakar: Challenges and Prospects</dc:title>
  <dc:creator/>
  <dc:language>en</dc:language>
  <cp:keywords/>
  <dcterms:created xsi:type="dcterms:W3CDTF">2026-07-29T17:33:11Z</dcterms:created>
  <dcterms:modified xsi:type="dcterms:W3CDTF">2026-07-29T17:33:11Z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