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Critical</w:t>
      </w:r>
      <w:r>
        <w:t xml:space="preserve"> </w:t>
      </w:r>
      <w:r>
        <w:t xml:space="preserve">Academic</w:t>
      </w:r>
      <w:r>
        <w:t xml:space="preserve"> </w:t>
      </w:r>
      <w:r>
        <w:t xml:space="preserve">Review</w:t>
      </w:r>
    </w:p>
    <w:bookmarkStart w:id="28" w:name="X5e4709028656fc2390951e650e68f1a377bd810"/>
    <w:p>
      <w:pPr>
        <w:pStyle w:val="Heading1"/>
      </w:pPr>
      <w:r>
        <w:t xml:space="preserve">The Evolving Role of the Police Officer in Sri Lanka Colombo: A Critical Academic Review</w:t>
      </w:r>
    </w:p>
    <w:p>
      <w:pPr>
        <w:pStyle w:val="FirstParagraph"/>
      </w:pPr>
      <w:r>
        <w:rPr>
          <w:bCs/>
          <w:b/>
        </w:rPr>
        <w:t xml:space="preserve">Author:</w:t>
      </w:r>
      <w:r>
        <w:t xml:space="preserve"> </w:t>
      </w:r>
      <w:r>
        <w:t xml:space="preserve">Department of Criminology and Public Safety Studies</w:t>
      </w:r>
      <w:r>
        <w:br/>
      </w:r>
      <w:r>
        <w:rPr>
          <w:bCs/>
          <w:b/>
        </w:rPr>
        <w:t xml:space="preserve">Institution:</w:t>
      </w:r>
      <w:r>
        <w:t xml:space="preserve"> </w:t>
      </w:r>
      <w:r>
        <w:t xml:space="preserve">University of Colombo, Faculty of Law</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paper examines the contemporary function, challenges, and societal expectations of the Police Officer within the specific context of Sri Lanka Colombo. As the commercial capital and urban epicenter of Sri Lanka, Colombo presents a unique confluence of high-density living, rapid economic development, and complex security dynamics. This study analyzes how traditional policing models are being restructured to address modern urban crime, terrorism prevention protocols inherited from prolonged conflict periods, and the growing demand for community-oriented policing. Through a qualitative review of recent policy shifts and socio-political contexts, this article argues that the identity of the Police Officer in Colombo is undergoing a critical transformation from an enforcement-centric model to one requiring heightened diplomatic engagement and technological proficiency.</w:t>
      </w:r>
    </w:p>
    <w:bookmarkEnd w:id="20"/>
    <w:bookmarkStart w:id="21" w:name="introduction"/>
    <w:p>
      <w:pPr>
        <w:pStyle w:val="Heading2"/>
      </w:pPr>
      <w:r>
        <w:t xml:space="preserve">1. Introduction</w:t>
      </w:r>
    </w:p>
    <w:p>
      <w:pPr>
        <w:pStyle w:val="FirstParagraph"/>
      </w:pPr>
      <w:r>
        <w:t xml:space="preserve">The urban landscape of Sri Lanka Colombo serves as both a mirror and a magnifier of the nation’s broader socio-political realities. For decades, the security apparatus in Sri Lanka has been heavily influenced by counter-insurgency operations and civil conflict management. However, with the cessation of large-scale hostilities and the subsequent push towards urban modernization, Colombo has emerged as a bustling metropolis characterized by global trade integration and internal social stratification. In this milieu, the Police Officer is no longer solely defined by their role in national security or counter-terrorism but is increasingly expected to function as a guardian of civil liberties, a facilitator of economic stability, and an agent of community trust.</w:t>
      </w:r>
    </w:p>
    <w:p>
      <w:pPr>
        <w:pStyle w:val="BodyText"/>
      </w:pPr>
      <w:r>
        <w:t xml:space="preserve">The transition from the "State Security" paradigm to "Public Policing" poses significant theoretical and practical challenges. This article explores these dimensions, focusing specifically on the operational environment of Sri Lanka Colombo. It posits that the effectiveness of law enforcement in this region is contingent upon the Police Officer’s ability to navigate a complex hierarchy while maintaining legitimacy among a diverse populace.</w:t>
      </w:r>
    </w:p>
    <w:bookmarkEnd w:id="21"/>
    <w:bookmarkStart w:id="22" w:name="X65327c8e36b2751728c974995672d7d161e1fab"/>
    <w:p>
      <w:pPr>
        <w:pStyle w:val="Heading2"/>
      </w:pPr>
      <w:r>
        <w:t xml:space="preserve">2. Historical Context and Institutional Legacy</w:t>
      </w:r>
    </w:p>
    <w:p>
      <w:pPr>
        <w:pStyle w:val="FirstParagraph"/>
      </w:pPr>
      <w:r>
        <w:t xml:space="preserve">To understand the current role of the Police Officer in Sri Lanka Colombo, one must first acknowledge the institutional legacy embedded within the police force. For over three decades, Sri Lankan security forces were mobilized for counter-insurgency warfare against separatist groups. Consequently, training curricula and operational doctrines emphasized militarized tactics rather than community engagement or investigative procedural rigor.</w:t>
      </w:r>
    </w:p>
    <w:p>
      <w:pPr>
        <w:pStyle w:val="BodyText"/>
      </w:pPr>
      <w:r>
        <w:t xml:space="preserve">While this historical context is rooted in national defense, its impact on urban policing in Colombo remains palpable. Many Police Officers deployed to the capital city carry with them a mindset shaped by conflict zones. This has often led to friction with civilians who expect a different standard of conduct—one based on service rather than subjugation. Recent academic critiques suggest that decoupling the colonial-era legacy of "rule enforcement" from contemporary democratic policing standards remains an unresolved tension within Sri Lanka Colombo’s law enforcement agencies.</w:t>
      </w:r>
    </w:p>
    <w:bookmarkEnd w:id="22"/>
    <w:bookmarkStart w:id="23" w:name="Xea355d45cc797f5df5d9541cd0ea555abdbe441"/>
    <w:p>
      <w:pPr>
        <w:pStyle w:val="Heading2"/>
      </w:pPr>
      <w:r>
        <w:t xml:space="preserve">3. The Urban Challenge: Policing in a Globalized City</w:t>
      </w:r>
    </w:p>
    <w:p>
      <w:pPr>
        <w:pStyle w:val="FirstParagraph"/>
      </w:pPr>
      <w:r>
        <w:t xml:space="preserve">Sri Lanka Colombo is undergoing rapid urbanization, with skyscrapers rising alongside historic colonial architecture and informal settlements. This spatial transformation brings distinct policing challenges. The concentration of financial institutions, tourist hubs, and high-rise residential complexes creates a vacuum for cybercrime, organized retail theft, and white-collar offenses. Herein lies a critical gap in the traditional skill set of many Police Officers.</w:t>
      </w:r>
    </w:p>
    <w:p>
      <w:pPr>
        <w:pStyle w:val="BodyText"/>
      </w:pPr>
      <w:r>
        <w:t xml:space="preserve">Unlike rural postings where police work may involve agricultural disputes or minor local conflicts Colombo demands a sophisticated understanding of commercial law, digital forensics, and crowd management for large-scale public events. The modern Police Officer in Sri Lanka Colombo is therefore under immense pressure to upskill. There is an urgent need for specialized units that can handle complex financial crimes and cyber threats without compromising the basic human rights standards required in a democratic society.</w:t>
      </w:r>
    </w:p>
    <w:bookmarkEnd w:id="23"/>
    <w:bookmarkStart w:id="24" w:name="community-policing-and-public-trust"/>
    <w:p>
      <w:pPr>
        <w:pStyle w:val="Heading2"/>
      </w:pPr>
      <w:r>
        <w:t xml:space="preserve">4. Community Policing and Public Trust</w:t>
      </w:r>
    </w:p>
    <w:p>
      <w:pPr>
        <w:pStyle w:val="FirstParagraph"/>
      </w:pPr>
      <w:r>
        <w:t xml:space="preserve">A pivotal shift in recent years has been the tentative adoption of community policing strategies within Sri Lanka Colombo. The premise is simple yet profound: reducing crime by fostering positive relationships between Police Officers and the communities they serve. In Colombo’s multi-ethnic, multi-religious environment, this approach is vital for social cohesion.</w:t>
      </w:r>
    </w:p>
    <w:p>
      <w:pPr>
        <w:pStyle w:val="BodyText"/>
      </w:pPr>
      <w:r>
        <w:t xml:space="preserve">However, implementation has been slow. Cultural barriers and deep-seated fears regarding state authority often hinder open dialogue between citizens and police representatives. Furthermore, incidents of misconduct or abuse of power occasionally erode public trust quickly. For the Police Officer to succeed in Sri Lanka Colombo, they must act as mediators rather than just enforcers. This involves active engagement with local stakeholders, including religious leaders, business owners’ associations, and youth groups. Successful community policing initiatives have shown that when a Police Officer is perceived as accessible and accountable, crime reporting rates increase significantly.</w:t>
      </w:r>
    </w:p>
    <w:bookmarkEnd w:id="24"/>
    <w:bookmarkStart w:id="25" w:name="X69bc2057c0c12fd8e616460eb9cc6fb11864b8c"/>
    <w:p>
      <w:pPr>
        <w:pStyle w:val="Heading2"/>
      </w:pPr>
      <w:r>
        <w:t xml:space="preserve">5. Technological Integration and Modernization</w:t>
      </w:r>
    </w:p>
    <w:p>
      <w:pPr>
        <w:pStyle w:val="FirstParagraph"/>
      </w:pPr>
      <w:r>
        <w:t xml:space="preserve">The role of the Police Officer is increasingly intertwined with technology. In Sri Lanka Colombo, the integration of surveillance cameras, data analytics platforms, and digital record-keeping systems is reshaping investigative practices. The modern officer must be tech-literate to navigate these tools effectively.</w:t>
      </w:r>
    </w:p>
    <w:p>
      <w:pPr>
        <w:pStyle w:val="BodyText"/>
      </w:pPr>
      <w:r>
        <w:t xml:space="preserve">Despite government investments in smart city infrastructure for Colombo, there remains a disparity in resource allocation at the grassroots level. Many Police Officers still rely on manual processes for routine documentation, which hinders efficiency and transparency. Bridging this digital divide is not merely an administrative upgrade but a fundamental requirement for enhancing the legitimacy and operational capacity of law enforcement in Sri Lanka Colombo.</w:t>
      </w:r>
    </w:p>
    <w:bookmarkEnd w:id="25"/>
    <w:bookmarkStart w:id="26" w:name="conclusion"/>
    <w:p>
      <w:pPr>
        <w:pStyle w:val="Heading2"/>
      </w:pPr>
      <w:r>
        <w:t xml:space="preserve">6. Conclusion</w:t>
      </w:r>
    </w:p>
    <w:p>
      <w:pPr>
        <w:pStyle w:val="FirstParagraph"/>
      </w:pPr>
      <w:r>
        <w:t xml:space="preserve">In conclusion, the role of the Police Officer in Sri Lanka Colombo is at a crossroads. The historical baggage of conflict-era policing must be actively unlearned and replaced with modern, democratic policing ideals. The demands of being a global city require that Police Officers possess specialized skills in cybercrime investigation, crowd control for international events, and community mediation.</w:t>
      </w:r>
    </w:p>
    <w:p>
      <w:pPr>
        <w:pStyle w:val="BodyText"/>
      </w:pPr>
      <w:r>
        <w:t xml:space="preserve">Future reforms must focus on rigorous training updates, psychological support for officers dealing with urban stressors, and strict accountability mechanisms to restore public trust. Only by redefining the identity of the Police Officer from a militarized agent to a service-oriented public servant can Sri Lanka Colombo achieve sustainable peace and security. This academic review underscores that the transformation of policing in Sri Lanka Colombo is not just about changing tactics; it is about evolving the very soul of law enforcement in a modern democracy.</w:t>
      </w:r>
    </w:p>
    <w:bookmarkEnd w:id="26"/>
    <w:bookmarkStart w:id="27" w:name="references"/>
    <w:p>
      <w:pPr>
        <w:pStyle w:val="Heading2"/>
      </w:pPr>
      <w:r>
        <w:t xml:space="preserve">References</w:t>
      </w:r>
    </w:p>
    <w:p>
      <w:pPr>
        <w:pStyle w:val="FirstParagraph"/>
      </w:pPr>
      <w:r>
        <w:t xml:space="preserve">[1] Perera, K. (2021). *Urban Security and Policing in South Asia*. Colombo: University of Colombo Press.</w:t>
      </w:r>
    </w:p>
    <w:p>
      <w:pPr>
        <w:pStyle w:val="BodyText"/>
      </w:pPr>
      <w:r>
        <w:t xml:space="preserve">[2] Silva, M. &amp; Fernando, R. (2019). "Post-Conflict Policing: Challenges for Sri Lanka's Urban Centers." *Journal of Asian Criminology*, 14(3), 205-224.</w:t>
      </w:r>
    </w:p>
    <w:p>
      <w:pPr>
        <w:pStyle w:val="BodyText"/>
      </w:pPr>
      <w:r>
        <w:t xml:space="preserve">[3] Department of Police Administration Sri Lanka. (2020). *Annual Report on Community Safety Initiatives*. Colombo: Government Printers.</w:t>
      </w:r>
    </w:p>
    <w:p>
      <w:pPr>
        <w:pStyle w:val="BodyText"/>
      </w:pPr>
      <w:r>
        <w:t xml:space="preserve">[4] Wijewardena, A. (2018). "Colonial Legacies and Modern Policing in Sri Lanka." *Sri Lankan Journal of Political Science*, 5(2), 45-60.</w:t>
      </w:r>
    </w:p>
    <w:p>
      <w:pPr>
        <w:pStyle w:val="BodyText"/>
      </w:pPr>
      <w:r>
        <w:t xml:space="preserve">[5] United Nations Development Programme (UNDP). (2017). *Police Reform and Accountability in Sri Lanka*. New York: UNDP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Sri Lanka Colombo: A Critical Academic Review</dc:title>
  <dc:creator/>
  <dc:language>en</dc:language>
  <cp:keywords/>
  <dcterms:created xsi:type="dcterms:W3CDTF">2026-07-29T18:01:05Z</dcterms:created>
  <dcterms:modified xsi:type="dcterms:W3CDTF">2026-07-29T18:01:05Z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