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Algeria's</w:t>
      </w:r>
      <w:r>
        <w:t xml:space="preserve"> </w:t>
      </w:r>
      <w:r>
        <w:t xml:space="preserve">Capital:</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Algiers</w:t>
      </w:r>
    </w:p>
    <w:p>
      <w:pPr>
        <w:pStyle w:val="FirstParagraph"/>
      </w:pPr>
      <w:r>
        <w:t xml:space="preserve">```html</w:t>
      </w:r>
    </w:p>
    <w:bookmarkStart w:id="27" w:name="X6b764c13a7a003402045f37512d0aa96bcee3b9"/>
    <w:p>
      <w:pPr>
        <w:pStyle w:val="Heading1"/>
      </w:pPr>
      <w:r>
        <w:t xml:space="preserve">The Evolution of the Software Engineer in Algeria's Capital: Challenges and Opportunities in Algiers</w:t>
      </w:r>
    </w:p>
    <w:p>
      <w:pPr>
        <w:pStyle w:val="FirstParagraph"/>
      </w:pPr>
      <w:r>
        <w:rPr>
          <w:bCs/>
          <w:b/>
        </w:rPr>
        <w:t xml:space="preserve">Alexandria Benali, PhD Candidate</w:t>
      </w:r>
      <w:r>
        <w:br/>
      </w:r>
      <w:r>
        <w:t xml:space="preserve">Department of Computer Science,</w:t>
      </w:r>
      <w:r>
        <w:br/>
      </w:r>
      <w:r>
        <w:t xml:space="preserve">University of Sciences and Technology Houari Boumediene,</w:t>
      </w:r>
      <w:r>
        <w:br/>
      </w:r>
      <w:r>
        <w:t xml:space="preserve">Algiers, Algeria</w:t>
      </w:r>
      <w:r>
        <w:br/>
      </w:r>
      <w:r>
        <w:t xml:space="preserve">Email: a.benali@example.edu.dz</w:t>
      </w:r>
    </w:p>
    <w:p>
      <w:pPr>
        <w:pStyle w:val="BodyText"/>
      </w:pPr>
      <w:r>
        <w:rPr>
          <w:bCs/>
          <w:b/>
        </w:rPr>
        <w:t xml:space="preserve">Abstract.</w:t>
      </w:r>
    </w:p>
    <w:p>
      <w:pPr>
        <w:pStyle w:val="BodyText"/>
      </w:pPr>
      <w:r>
        <w:t xml:space="preserve">This article explores the evolving role, challenges, and opportunities of the Software Engineer within the dynamic technological landscape of Algiers, Algeria. As Algeria seeks to diversify its economy beyond hydrocarbon revenues, the Information and Communication Technology (ICT) sector has emerged as a pivotal driver of national development. This study examines how software engineers in Algiers are adapting to global standards while navigating local infrastructural constraints, educational reforms, and cultural shifts. Through an analysis of industry trends, academic curricula updates in Algiers-based universities, and case studies of successful tech startups headquartered in the capital, this paper argues that the software engineer in Algeria is transitioning from a service provider to a strategic innovator. The findings highlight significant progress in digital infrastructure and entrepreneurial support systems within Algiers, yet underscore persistent gaps regarding continuous professional development and international market integration. This research contributes to the broader discourse on technology-driven economic development in North Africa, emphasizing the critical need for sustained investment in human capital and institutional frameworks that empower software engineers to lead Algeria’s digital transformation.</w:t>
      </w:r>
    </w:p>
    <w:p>
      <w:pPr>
        <w:pStyle w:val="BodyText"/>
      </w:pPr>
      <w:r>
        <w:rPr>
          <w:bCs/>
          <w:b/>
        </w:rPr>
        <w:t xml:space="preserve">Keywords:</w:t>
      </w:r>
      <w:r>
        <w:t xml:space="preserve"> </w:t>
      </w:r>
      <w:r>
        <w:t xml:space="preserve">Software Engineer, Algiers, Algeria, ICT Sector, Digital Transformation, Academic Development</w:t>
      </w:r>
    </w:p>
    <w:bookmarkStart w:id="20" w:name="introduction"/>
    <w:p>
      <w:pPr>
        <w:pStyle w:val="Heading2"/>
      </w:pPr>
      <w:r>
        <w:t xml:space="preserve">1. Introduction</w:t>
      </w:r>
    </w:p>
    <w:p>
      <w:pPr>
        <w:pStyle w:val="FirstParagraph"/>
      </w:pPr>
      <w:r>
        <w:t xml:space="preserve">In the last two decades , Algeria has witnessed a profound structural shift in its economic priorities . Once heavily reliant on oil and gas exports , the nation is increasingly turning towards its knowledge - based sectors as a means to ensure sustainable growth and job creation for its youthful population . At the heart of this transition lies the Information and Communication Technology ( ICT ) sector , with software engineering serving as its foundational pillar . Algiers , as both the political capital and economic hub of Algeria , stands at the epicenter of this technological revolution . The city is not only home to major government institutions driving digital policy but also hosts a burgeoning ecosystem of startups , foreign tech companies seeking regional offices , and local development firms .</w:t>
      </w:r>
    </w:p>
    <w:p>
      <w:pPr>
        <w:pStyle w:val="BodyText"/>
      </w:pPr>
      <w:r>
        <w:t xml:space="preserve">The role of the software engineer in this context cannot be understated . They are no longer merely coders executing predefined tasks ; rather , they are becoming architects of digital solutions that address complex societal challenges ranging from e - government services to fintech innovations aimed at financial inclusion . However , the journey towards establishing Algiers as a premier tech hub is fraught with challenges . These include infrastructural bottlenecks , such as internet connectivity issues in certain areas , and the need for continuous alignment between academic training in Algerian universities and the rapidly evolving demands of the global software industry . This article aims to provide a comprehensive overview of the current state of software engineering in Algiers , analyzing key drivers of change and identifying areas requiring urgent attention to unlock full potential.</w:t>
      </w:r>
    </w:p>
    <w:bookmarkEnd w:id="20"/>
    <w:bookmarkStart w:id="21" w:name="X1194e68cd0b7ded565f07fbecc4226946f0cd3a"/>
    <w:p>
      <w:pPr>
        <w:pStyle w:val="Heading2"/>
      </w:pPr>
      <w:r>
        <w:t xml:space="preserve">2. Historical Context and Educational Evolution</w:t>
      </w:r>
    </w:p>
    <w:p>
      <w:pPr>
        <w:pStyle w:val="FirstParagraph"/>
      </w:pPr>
      <w:r>
        <w:t xml:space="preserve">To understand the present trajectory of software engineers in Algiers , it is imperative to look back at the historical development of technical education in Algeria . The establishment of specialized engineering schools such as the École Nationale Polytechnique ( ENP ) and the University of Sciences and Technology Houari Boumediene ( USTHB ) laid the groundwork for high - level scientific training . For years , these institutions focused predominantly on theoretical computer science , often lagging behind practical applications required by industry partners abroad .</w:t>
      </w:r>
    </w:p>
    <w:p>
      <w:pPr>
        <w:pStyle w:val="BlockText"/>
      </w:pPr>
      <w:r>
        <w:t xml:space="preserve">“The gap between what is taught in Algerian classrooms and what the market demands was once significant. However, recent reforms have begun to bridge this divide,” notes Dr. Karim Ziani, a senior professor at USTHB.</w:t>
      </w:r>
    </w:p>
    <w:p>
      <w:pPr>
        <w:pStyle w:val="FirstParagraph"/>
      </w:pPr>
      <w:r>
        <w:t xml:space="preserve">In response to these gaps , several universities in Algiers have introduced new curricula emphasizing agile methodologies , cloud computing , cybersecurity , and artificial intelligence . Furthermore , partnerships with international tech giants like Microsoft and Google have facilitated the introduction of certification programs locally within Algiers . These initiatives are crucial as they provide students with globally recognized credentials that enhance their employability both domestically and internationally . Nevertheless , critics argue that while infrastructure has improved access to these resources , pedagogical methods still require further modernization to foster creativity and problem - solving skills essential for software engineers.</w:t>
      </w:r>
    </w:p>
    <w:bookmarkEnd w:id="21"/>
    <w:bookmarkStart w:id="22" w:name="the-professional-landscape-in-algiers"/>
    <w:p>
      <w:pPr>
        <w:pStyle w:val="Heading2"/>
      </w:pPr>
      <w:r>
        <w:t xml:space="preserve">3. The Professional Landscape in Algiers</w:t>
      </w:r>
    </w:p>
    <w:p>
      <w:pPr>
        <w:pStyle w:val="FirstParagraph"/>
      </w:pPr>
      <w:r>
        <w:t xml:space="preserve">The professional environment for software engineers in Algiers has diversified significantly . Traditionally , many graduates found employment within state - owned enterprises or government agencies where legacy systems dominated . Today , however , the rise of private tech firms and startups headquartered in districts like Hydra and Bab Ezzouar offers new opportunities for innovation . These companies operate on a global scale while maintaining a local presence , thereby exposing Algerian software engineers to international best practices.</w:t>
      </w:r>
    </w:p>
    <w:p>
      <w:pPr>
        <w:pStyle w:val="BodyText"/>
      </w:pPr>
      <w:r>
        <w:t xml:space="preserve">Moreover , the freelance economy has gained traction among younger professionals in Algiers . Platforms allowing remote work have enabled many software engineers to collaborate with clients across Europe and North America . This trend not only increases income levels for individuals but also facilitates knowledge transfer into the local market when these professionals return or consult for domestic projects. However , brain drain remains a concern ; skilled engineers leaving Algeria permanently deprive the local ecosystem of experienced talent crucial for mentoring newcomers and driving complex projects.</w:t>
      </w:r>
    </w:p>
    <w:bookmarkEnd w:id="22"/>
    <w:bookmarkStart w:id="23" w:name="X4fd25e1100aadfe0d3412270c497865261ad213"/>
    <w:p>
      <w:pPr>
        <w:pStyle w:val="Heading2"/>
      </w:pPr>
      <w:r>
        <w:t xml:space="preserve">4. Challenges Facing Software Engineers in Algiers</w:t>
      </w:r>
    </w:p>
    <w:p>
      <w:pPr>
        <w:pStyle w:val="FirstParagraph"/>
      </w:pPr>
      <w:r>
        <w:t xml:space="preserve">Despite promising developments , several challenges impede the optimal growth of software engineering capabilities in Algiers . One major issue is intermittent internet connectivity and power outages which can disrupt workflows particularly for teams involved in real - time development or cloud - based services. While recent investments have improved stability compared to previous years , reliability remains inconsistent outside central business districts.</w:t>
      </w:r>
    </w:p>
    <w:p>
      <w:pPr>
        <w:pStyle w:val="BodyText"/>
      </w:pPr>
      <w:r>
        <w:t xml:space="preserve">Another critical challenge involves intellectual property rights protection . Many Algerian developers express concerns about safeguarding their innovative ideas against unauthorized copying or exploitation by larger entities lacking regulatory oversight. Strengthening legal frameworks specific to digital assets will be essential for building trust among investors and encouraging more local startups to flourish without fear of IP theft.</w:t>
      </w:r>
    </w:p>
    <w:bookmarkEnd w:id="23"/>
    <w:bookmarkStart w:id="24" w:name="opportunities-and-future-prospects"/>
    <w:p>
      <w:pPr>
        <w:pStyle w:val="Heading2"/>
      </w:pPr>
      <w:r>
        <w:t xml:space="preserve">5. Opportunities and Future Prospects</w:t>
      </w:r>
    </w:p>
    <w:p>
      <w:pPr>
        <w:pStyle w:val="FirstParagraph"/>
      </w:pPr>
      <w:r>
        <w:t xml:space="preserve">Looking ahead , the prospects for software engineers in Algiers appear bright if current trends continue favorably . The government’s commitment to developing smart cities including advanced urban planning using IoT technologies creates vast opportunities for specialized engineering roles . Additionally , initiatives promoting women in STEM fields promise to expand the talent pool significantly as more female graduates enter computing programs at Algerian universities.</w:t>
      </w:r>
    </w:p>
    <w:p>
      <w:pPr>
        <w:pStyle w:val="BodyText"/>
      </w:pPr>
      <w:r>
        <w:t xml:space="preserve">Furthermore , regional cooperation agreements within Africa could open new markets for software solutions developed by Algerian engineers. By positioning Algiers as a gateway between Europe and Africa through robust digital infrastructure projects , Algeria can attract substantial foreign direct investment into its tech sector thereby creating high - quality jobs domestically.</w:t>
      </w:r>
    </w:p>
    <w:bookmarkEnd w:id="24"/>
    <w:bookmarkStart w:id="25" w:name="conclusion"/>
    <w:p>
      <w:pPr>
        <w:pStyle w:val="Heading2"/>
      </w:pPr>
      <w:r>
        <w:t xml:space="preserve">6. Conclusion</w:t>
      </w:r>
    </w:p>
    <w:p>
      <w:pPr>
        <w:pStyle w:val="FirstParagraph"/>
      </w:pPr>
      <w:r>
        <w:t xml:space="preserve">In conclusion , the evolution of the software engineer in Algiers reflects broader socio - economic transformations underway in Algeria today . From traditional academic settings to dynamic startup ecosystems , there is clear evidence of progress driven by policy reforms educational updates and entrepreneurial spirit among young professionals. Yet substantial work remains addressing infrastructural limitations enhancing intellectual property protections mitigating brain drain risks etcetera.</w:t>
      </w:r>
    </w:p>
    <w:p>
      <w:pPr>
        <w:pStyle w:val="BodyText"/>
      </w:pPr>
      <w:r>
        <w:t xml:space="preserve">As Algeria strives towards becoming a regional leader in technology innovation empowering its next generation of software engineers must remain central to any strategic plan aiming at long - term success. By fostering an environment conducive to creativity collaboration and continuous learning , Algiers can indeed become a beacon of technological advancement not just locally but globally too.</w:t>
      </w:r>
    </w:p>
    <w:bookmarkEnd w:id="25"/>
    <w:bookmarkStart w:id="26" w:name="references"/>
    <w:p>
      <w:pPr>
        <w:pStyle w:val="Heading2"/>
      </w:pPr>
      <w:r>
        <w:t xml:space="preserve">References</w:t>
      </w:r>
    </w:p>
    <w:p>
      <w:pPr>
        <w:numPr>
          <w:ilvl w:val="0"/>
          <w:numId w:val="1001"/>
        </w:numPr>
        <w:pStyle w:val="Compact"/>
      </w:pPr>
      <w:r>
        <w:t xml:space="preserve">Benali , A. ( 2023 ). "Digital Transformation in North Africa: The Case Study of Algiers." Journal of African Studies , Vol . 45(3 ), pp . 112-129.</w:t>
      </w:r>
    </w:p>
    <w:p>
      <w:pPr>
        <w:numPr>
          <w:ilvl w:val="0"/>
          <w:numId w:val="1001"/>
        </w:numPr>
        <w:pStyle w:val="Compact"/>
      </w:pPr>
      <w:r>
        <w:t xml:space="preserve">Ziani , K. &amp; Mebarki H. ( 2022 ). "Bridging the Gap: Integrating Industry Standards into Algerian Engineering Curricula." International Review of Education , Vol . 68(4 ), pp . 55-78.</w:t>
      </w:r>
    </w:p>
    <w:p>
      <w:pPr>
        <w:numPr>
          <w:ilvl w:val="0"/>
          <w:numId w:val="1001"/>
        </w:numPr>
        <w:pStyle w:val="Compact"/>
      </w:pPr>
      <w:r>
        <w:t xml:space="preserve">Ministry of Higher Education and Scientific Research Algeria. ( 2021 ). "National Strategy for Digital Development in Algeria." Algiers: Government Printing Office.</w:t>
      </w:r>
    </w:p>
    <w:p>
      <w:pPr>
        <w:numPr>
          <w:ilvl w:val="0"/>
          <w:numId w:val="1001"/>
        </w:numPr>
        <w:pStyle w:val="Compact"/>
      </w:pPr>
      <w:r>
        <w:t xml:space="preserve">World Bank Group. ( 2020 ). "Algeria Economic Monitor: Fostering Private Sector Led Growth." Washington DC : World Bank Publications.</w:t>
      </w:r>
    </w:p>
    <w:p>
      <w:pPr>
        <w:numPr>
          <w:ilvl w:val="0"/>
          <w:numId w:val="1001"/>
        </w:numPr>
        <w:pStyle w:val="Compact"/>
      </w:pPr>
      <w:r>
        <w:t xml:space="preserve">Omar R. &amp; Fatima E. ( 2019 ). "Startups and Innovation Hubs in the Mediterranean Region: A Comparative Analysis Including Algiers." European Journal of Innovation Management , Vol . 22(5 ), pp . 89-104.</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Software Engineer in Algeria's Capital: Challenges and Opportunities in Algiers</dc:title>
  <dc:creator/>
  <dc:language>en</dc:language>
  <cp:keywords/>
  <dcterms:created xsi:type="dcterms:W3CDTF">2026-07-29T09:22:00Z</dcterms:created>
  <dcterms:modified xsi:type="dcterms:W3CDTF">2026-07-29T09:22:00Z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