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Regional</w:t>
      </w:r>
      <w:r>
        <w:t xml:space="preserve"> </w:t>
      </w:r>
      <w:r>
        <w:t xml:space="preserve">Economic</w:t>
      </w:r>
      <w:r>
        <w:t xml:space="preserve"> </w:t>
      </w:r>
      <w:r>
        <w:t xml:space="preserve">and</w:t>
      </w:r>
      <w:r>
        <w:t xml:space="preserve"> </w:t>
      </w:r>
      <w:r>
        <w:t xml:space="preserve">Technological</w:t>
      </w:r>
      <w:r>
        <w:t xml:space="preserve"> </w:t>
      </w:r>
      <w:r>
        <w:t xml:space="preserve">Analysis</w:t>
      </w:r>
    </w:p>
    <w:bookmarkStart w:id="26" w:name="Xe1daa9cedc13783e84457056739c8022d7ab5f7"/>
    <w:p>
      <w:pPr>
        <w:pStyle w:val="Heading1"/>
      </w:pPr>
      <w:r>
        <w:t xml:space="preserve">The Evolving Role of the Software Engineer in Australia Brisbane: A Regional Economic and Technological Analysis</w:t>
      </w:r>
    </w:p>
    <w:p>
      <w:pPr>
        <w:pStyle w:val="FirstParagraph"/>
      </w:pPr>
      <w:r>
        <w:rPr>
          <w:bCs/>
          <w:b/>
        </w:rPr>
        <w:t xml:space="preserve">Abstract</w:t>
      </w:r>
    </w:p>
    <w:p>
      <w:pPr>
        <w:pStyle w:val="BodyText"/>
      </w:pPr>
      <w:r>
        <w:t xml:space="preserve">This paper examines the critical role of the Software Engineer within the rapidly expanding technology sector of Australia Brisbane. As a major economic hub in Queensland, Australia Brisbane has transitioned from a traditional service and resource-based economy to a dynamic innovation center. The demand for skilled Software Engineers has surged, driven by government initiatives, startup incubators, and digital transformation across industries. This study analyzes the skills required for modern Software Engineers operating in this specific geographic context, the impact of remote work trends post-pandemic, and the strategic importance of retaining local talent to sustain economic growth. The findings suggest that while global competition exists, Australia Brisbane offers a unique ecosystem that balances high quality of life with robust career opportunities, making it an attractive destination for both domestic and international Software Engineers.</w:t>
      </w:r>
    </w:p>
    <w:bookmarkStart w:id="20" w:name="introduction"/>
    <w:p>
      <w:pPr>
        <w:pStyle w:val="Heading2"/>
      </w:pPr>
      <w:r>
        <w:t xml:space="preserve">1. Introduction</w:t>
      </w:r>
    </w:p>
    <w:p>
      <w:pPr>
        <w:pStyle w:val="FirstParagraph"/>
      </w:pPr>
      <w:r>
        <w:t xml:space="preserve">The digital economy has become the cornerstone of modern economic development globally. In Australia, the technology sector is a significant contributor to GDP, with hubs in Sydney and Melbourne often dominating national discourse. However, Australia Brisbane is emerging as a formidable competitor in this space. The city has invested heavily in infrastructure, education, and innovation parks to attract tech companies and talent. Central to this transformation is the role of the Software Engineer.</w:t>
      </w:r>
    </w:p>
    <w:p>
      <w:pPr>
        <w:pStyle w:val="BodyText"/>
      </w:pPr>
      <w:r>
        <w:t xml:space="preserve">Unlike previous decades where engineering roles were confined primarily to civil or mechanical disciplines, the definition of engineering has expanded significantly. Today, a Software Engineer is not merely a coder but a systems thinker, an architect of digital solutions, and a key driver of business innovation. In the context of Australia Brisbane, understanding the nuances of this profession requires an analysis of local industry demands, educational pathways from Queensland universities to industry placement opportunities.</w:t>
      </w:r>
    </w:p>
    <w:bookmarkEnd w:id="20"/>
    <w:bookmarkStart w:id="21" w:name="X7404331eaf5258410e5a49b63b61bc28363ee8a"/>
    <w:p>
      <w:pPr>
        <w:pStyle w:val="Heading2"/>
      </w:pPr>
      <w:r>
        <w:t xml:space="preserve">2. The Economic Landscape and Industry Demand</w:t>
      </w:r>
    </w:p>
    <w:p>
      <w:pPr>
        <w:pStyle w:val="FirstParagraph"/>
      </w:pPr>
      <w:r>
        <w:t xml:space="preserve">Australia Brisbane’s economy has diversified significantly over the past decade. While mining and agriculture remain vital, the services sector, particularly financial services and professional IT support, has grown exponentially. Major multinational corporations have established regional headquarters in Australia Brisbane, seeking to leverage the city’s strategic location for Asia-Pacific operations.</w:t>
      </w:r>
    </w:p>
    <w:p>
      <w:pPr>
        <w:pStyle w:val="BodyText"/>
      </w:pPr>
      <w:r>
        <w:t xml:space="preserve">This shift has created a substantial demand for Software Engineers. Industries ranging from healthcare (health-tech) to finance (fintech) and agriculture (agritech) require custom software solutions. For instance, the mining sector in Queensland relies heavily on specialized software for logistics, safety monitoring, and resource management. Consequently, Software Engineers in Australia Brisbane must possess domain-specific knowledge alongside technical proficiency. This interdisciplinary requirement distinguishes the local market from generic global freelance markets.</w:t>
      </w:r>
    </w:p>
    <w:p>
      <w:pPr>
        <w:pStyle w:val="BodyText"/>
      </w:pPr>
      <w:r>
        <w:t xml:space="preserve">Furthermore, government policies aimed at digital inclusion have spurred public sector projects. The Queensland state government has launched numerous initiatives to digitize public services, creating stable employment opportunities for Software Engineers in the public sector and its contracted private partners. These roles often require strict adherence to security protocols and accessibility standards, adding layers of complexity to the Software Engineer’s responsibilities.</w:t>
      </w:r>
    </w:p>
    <w:bookmarkEnd w:id="21"/>
    <w:bookmarkStart w:id="22" w:name="X33c6fe1fb16ca2a1f584b00cef339836d5ade93"/>
    <w:p>
      <w:pPr>
        <w:pStyle w:val="Heading2"/>
      </w:pPr>
      <w:r>
        <w:t xml:space="preserve">3. Educational Pathways and Skill Requirements</w:t>
      </w:r>
    </w:p>
    <w:p>
      <w:pPr>
        <w:pStyle w:val="FirstParagraph"/>
      </w:pPr>
      <w:r>
        <w:t xml:space="preserve">The availability of skilled labor is contingent upon educational institutions producing graduates equipped with relevant skills. Universities in Australia Brisbane, including the University of Queensland and Queensland University of Technology (QUT), have adapted their curricula to meet industry needs. There is a strong emphasis on practical experience, with co-op programs and internships becoming standard components of Computer Science and Software Engineering degrees.</w:t>
      </w:r>
    </w:p>
    <w:p>
      <w:pPr>
        <w:pStyle w:val="BodyText"/>
      </w:pPr>
      <w:r>
        <w:t xml:space="preserve">However, the rapid pace of technological change means that university education alone is insufficient. Continuous professional development is essential for a Software Engineer operating in Australia Brisbane. Key technical skills currently in high demand include cloud computing (AWS, Azure), DevOps practices, artificial intelligence and machine learning frameworks, and cybersecurity protocols. Soft skills such as agile project management, cross-functional communication, and problem-solving are equally critical.</w:t>
      </w:r>
    </w:p>
    <w:p>
      <w:pPr>
        <w:pStyle w:val="BodyText"/>
      </w:pPr>
      <w:r>
        <w:t xml:space="preserve">Moreover, the concept of 'lifelong learning' is embedded in the career trajectory of a successful Software Engineer. Professional bodies such as Engineers Australia provide resources and accreditation that help professionals stay current. In Australia Brisbane, there is a vibrant community of meetups, hackathons, and conferences that facilitate knowledge sharing among peers.</w:t>
      </w:r>
    </w:p>
    <w:bookmarkEnd w:id="22"/>
    <w:bookmarkStart w:id="23" w:name="X5dd35cf8eedc9b50a8559c2b0ad5e707fb56165"/>
    <w:p>
      <w:pPr>
        <w:pStyle w:val="Heading2"/>
      </w:pPr>
      <w:r>
        <w:t xml:space="preserve">4. Impact of Remote Work and Global Connectivity</w:t>
      </w:r>
    </w:p>
    <w:p>
      <w:pPr>
        <w:pStyle w:val="FirstParagraph"/>
      </w:pPr>
      <w:r>
        <w:t xml:space="preserve">The advent of remote work has fundamentally altered the job market for Software Engineers. While this trend offers flexibility, it also introduces competition from a global talent pool. For Software Engineers based in Australia Brisbane, this presents both challenges and opportunities.</w:t>
      </w:r>
    </w:p>
    <w:p>
      <w:pPr>
        <w:pStyle w:val="BodyText"/>
      </w:pPr>
      <w:r>
        <w:t xml:space="preserve">On one hand, local companies must offer competitive salaries and benefits to retain talent that might otherwise work remotely for overseas firms with higher pay scales. On the other hand, Software Engineers in Australia can leverage their time zone alignment with Asian markets while maintaining a connection to Western business cultures. This unique positioning makes them valuable assets for multinational corporations looking to bridge the gap between East and West.</w:t>
      </w:r>
    </w:p>
    <w:p>
      <w:pPr>
        <w:pStyle w:val="BodyText"/>
      </w:pPr>
      <w:r>
        <w:t xml:space="preserve">Additionally, remote work has allowed smaller startups in Australia Brisbane to access global talent for specific projects, fostering a more collaborative and diverse engineering culture. However, this also means that Software Engineers must be adept at virtual collaboration tools and self-management skills.</w:t>
      </w:r>
    </w:p>
    <w:bookmarkEnd w:id="23"/>
    <w:bookmarkStart w:id="24" w:name="challenges-and-future-outlook"/>
    <w:p>
      <w:pPr>
        <w:pStyle w:val="Heading2"/>
      </w:pPr>
      <w:r>
        <w:t xml:space="preserve">5. Challenges and Future Outlook</w:t>
      </w:r>
    </w:p>
    <w:p>
      <w:pPr>
        <w:pStyle w:val="FirstParagraph"/>
      </w:pPr>
      <w:r>
        <w:t xml:space="preserve">Despite the promising outlook, several challenges remain. Housing affordability in Australia Brisbane has risen alongside population growth, potentially impacting the ability of young Software Engineers to settle in the city. Work-life balance is another critical factor; while tech jobs can be high-pressure, companies are increasingly recognizing the need for sustainable working hours to prevent burnout.</w:t>
      </w:r>
    </w:p>
    <w:p>
      <w:pPr>
        <w:pStyle w:val="BodyText"/>
      </w:pPr>
      <w:r>
        <w:t xml:space="preserve">The future of Software Engineering in Australia Brisbane will likely see an increased integration of AI and automation into development processes. This does not necessarily mean the obsolescence of Software Engineers but rather a shift in their role towards higher-level architectural design, ethical oversight, and complex problem-solving. The ability to navigate these changes will define the next generation of tech leaders.</w:t>
      </w:r>
    </w:p>
    <w:p>
      <w:pPr>
        <w:pStyle w:val="BodyText"/>
      </w:pPr>
      <w:r>
        <w:t xml:space="preserve">In conclusion, the Software Engineer plays a pivotal role in shaping Australia Brisbane’s economic future. As the city continues to grow as a technology hub, supporting the development and retention of skilled engineers through policy, education, and industry collaboration will be essential. By fostering an environment that values innovation and quality of life, Australia Brisbane can secure its position as a leading center for software engineering excellence.</w:t>
      </w:r>
    </w:p>
    <w:bookmarkEnd w:id="24"/>
    <w:bookmarkStart w:id="25" w:name="references"/>
    <w:p>
      <w:pPr>
        <w:pStyle w:val="Heading2"/>
      </w:pPr>
      <w:r>
        <w:t xml:space="preserve">References</w:t>
      </w:r>
    </w:p>
    <w:p>
      <w:pPr>
        <w:pStyle w:val="FirstParagraph"/>
      </w:pPr>
      <w:r>
        <w:t xml:space="preserve">[1] Australian Bureau of Statistics. (2023). Labour Force, Australia. Canberra: ABS.</w:t>
      </w:r>
    </w:p>
    <w:p>
      <w:pPr>
        <w:pStyle w:val="BodyText"/>
      </w:pPr>
      <w:r>
        <w:t xml:space="preserve">[2] Queensland Government Department of Jobs, Precincts and Regions. (2023). Queensland Technology Sector Strategy.</w:t>
      </w:r>
    </w:p>
    <w:p>
      <w:pPr>
        <w:pStyle w:val="BodyText"/>
      </w:pPr>
      <w:r>
        <w:t xml:space="preserve">[3] Engineers Australia. (2024). Ethical Guidelines and Professional Standards for Software Engineers.</w:t>
      </w:r>
    </w:p>
    <w:p>
      <w:pPr>
        <w:pStyle w:val="BodyText"/>
      </w:pPr>
      <w:r>
        <w:t xml:space="preserve">[4] University of Queensland School of Computer Science. (2023). Graduate Employment Outcomes Report.</w:t>
      </w:r>
    </w:p>
    <w:p>
      <w:pPr>
        <w:pStyle w:val="BodyText"/>
      </w:pPr>
      <w:r>
        <w:t xml:space="preserve">[5] Deloitte Access Economics. (2023). The Value of Digital to the Australian Economy: A Focus on Regional Hubs like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Australia Brisbane: A Regional Economic and Technological Analysis</dc:title>
  <dc:creator/>
  <dc:language>en</dc:language>
  <cp:keywords/>
  <dcterms:created xsi:type="dcterms:W3CDTF">2026-07-29T05:19:27Z</dcterms:created>
  <dcterms:modified xsi:type="dcterms:W3CDTF">2026-07-29T05:19:27Z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