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São</w:t>
      </w:r>
      <w:r>
        <w:t xml:space="preserve"> </w:t>
      </w:r>
      <w:r>
        <w:t xml:space="preserve">Paulo</w:t>
      </w:r>
      <w:r>
        <w:t xml:space="preserve"> </w:t>
      </w:r>
      <w:r>
        <w:t xml:space="preserve">Tech</w:t>
      </w:r>
      <w:r>
        <w:t xml:space="preserve"> </w:t>
      </w:r>
      <w:r>
        <w:t xml:space="preserve">Ecosystem</w:t>
      </w:r>
    </w:p>
    <w:bookmarkStart w:id="30" w:name="Xa086294be7532f3529adb0e6f3c6dbcff9ad506"/>
    <w:p>
      <w:pPr>
        <w:pStyle w:val="Heading1"/>
      </w:pPr>
      <w:r>
        <w:t xml:space="preserve">The Evolving Role of the Software Engineer in the São Paulo Tech Ecosystem</w:t>
      </w:r>
    </w:p>
    <w:p>
      <w:pPr>
        <w:pStyle w:val="FirstParagraph"/>
      </w:pPr>
      <w:r>
        <w:rPr>
          <w:bCs/>
          <w:b/>
        </w:rPr>
        <w:t xml:space="preserve">Jane Doe, Ph.D.</w:t>
      </w:r>
      <w:r>
        <w:br/>
      </w:r>
      <w:r>
        <w:t xml:space="preserve">Institute of Technological Sciences</w:t>
      </w:r>
      <w:r>
        <w:br/>
      </w:r>
      <w:r>
        <w:t xml:space="preserve">São Paulo, Brazil</w:t>
      </w:r>
    </w:p>
    <w:bookmarkStart w:id="20" w:name="abstract"/>
    <w:p>
      <w:pPr>
        <w:pStyle w:val="Heading2"/>
      </w:pPr>
      <w:r>
        <w:t xml:space="preserve">Abstract</w:t>
      </w:r>
    </w:p>
    <w:p>
      <w:pPr>
        <w:pStyle w:val="FirstParagraph"/>
      </w:pPr>
      <w:r>
        <w:t xml:space="preserve">This article explores the multifaceted role of the</w:t>
      </w:r>
      <w:r>
        <w:t xml:space="preserve"> </w:t>
      </w:r>
      <w:r>
        <w:rPr>
          <w:bCs/>
          <w:b/>
        </w:rPr>
        <w:t xml:space="preserve">Software Engineer</w:t>
      </w:r>
      <w:r>
        <w:t xml:space="preserve"> </w:t>
      </w:r>
      <w:r>
        <w:t xml:space="preserve">within the dynamic technology landscape of</w:t>
      </w:r>
      <w:r>
        <w:t xml:space="preserve"> </w:t>
      </w:r>
      <w:r>
        <w:rPr>
          <w:bCs/>
          <w:b/>
        </w:rPr>
        <w:t xml:space="preserve">Brazil São Paulo</w:t>
      </w:r>
      <w:r>
        <w:t xml:space="preserve">. As one of Latin America's largest economic hubs, São Paulo has emerged as a critical node in the global digital economy. This study analyzes how local regulatory frameworks, market demands, and cultural nuances shape the responsibilities and skill sets required of software professionals in this region. Through a qualitative review of industry reports and academic literature from</w:t>
      </w:r>
      <w:r>
        <w:t xml:space="preserve"> </w:t>
      </w:r>
      <w:r>
        <w:rPr>
          <w:bCs/>
          <w:b/>
        </w:rPr>
        <w:t xml:space="preserve">Brazil São Paulo</w:t>
      </w:r>
      <w:r>
        <w:t xml:space="preserve">, we argue that the modern</w:t>
      </w:r>
      <w:r>
        <w:t xml:space="preserve"> </w:t>
      </w:r>
      <w:r>
        <w:rPr>
          <w:bCs/>
          <w:b/>
        </w:rPr>
        <w:t xml:space="preserve">Software Engineer</w:t>
      </w:r>
      <w:r>
        <w:t xml:space="preserve"> </w:t>
      </w:r>
      <w:r>
        <w:t xml:space="preserve">must transcend traditional coding competencies to embrace agile methodologies, ethical considerations, and cross-disciplinary collaboration. The findings suggest that while global standards influence local practices, the unique socio-economic context of</w:t>
      </w:r>
      <w:r>
        <w:t xml:space="preserve"> </w:t>
      </w:r>
      <w:r>
        <w:rPr>
          <w:bCs/>
          <w:b/>
        </w:rPr>
        <w:t xml:space="preserve">Brazil São Paulo</w:t>
      </w:r>
      <w:r>
        <w:t xml:space="preserve"> </w:t>
      </w:r>
      <w:r>
        <w:t xml:space="preserve">necessitates a localized approach to software development education and professional practice.</w:t>
      </w:r>
    </w:p>
    <w:p>
      <w:pPr>
        <w:pStyle w:val="BodyText"/>
      </w:pPr>
      <w:r>
        <w:rPr>
          <w:iCs/>
          <w:i/>
        </w:rPr>
        <w:t xml:space="preserve">Keywords:</w:t>
      </w:r>
      <w:r>
        <w:t xml:space="preserve"> </w:t>
      </w:r>
      <w:r>
        <w:t xml:space="preserve">Software Engineering, Brazilian Tech Market, São Paulo Ecosystem, Agile Development, Digital Transformation.</w:t>
      </w:r>
    </w:p>
    <w:bookmarkEnd w:id="20"/>
    <w:bookmarkStart w:id="21" w:name="i.-introduction"/>
    <w:p>
      <w:pPr>
        <w:pStyle w:val="Heading2"/>
      </w:pPr>
      <w:r>
        <w:t xml:space="preserve">I. Introduction</w:t>
      </w:r>
    </w:p>
    <w:p>
      <w:pPr>
        <w:pStyle w:val="FirstParagraph"/>
      </w:pPr>
      <w:r>
        <w:t xml:space="preserve">The digitization of the global economy has positioned</w:t>
      </w:r>
      <w:r>
        <w:t xml:space="preserve"> </w:t>
      </w:r>
      <w:r>
        <w:rPr>
          <w:bCs/>
          <w:b/>
        </w:rPr>
        <w:t xml:space="preserve">Brazil São Paulo</w:t>
      </w:r>
      <w:r>
        <w:t xml:space="preserve">, the economic heart of South America, as a pivotal battleground for technological innovation. With a robust infrastructure and a growing population of tech-savvy consumers, the city has attracted multinational corporations and fueled a vibrant startup scene. Central to this transformation is the</w:t>
      </w:r>
      <w:r>
        <w:t xml:space="preserve"> </w:t>
      </w:r>
      <w:r>
        <w:rPr>
          <w:bCs/>
          <w:b/>
        </w:rPr>
        <w:t xml:space="preserve">Software Engineer</w:t>
      </w:r>
      <w:r>
        <w:t xml:space="preserve">, whose role has expanded significantly over the last two decades. No longer confined to back-end logic or simple interface design, today's</w:t>
      </w:r>
      <w:r>
        <w:t xml:space="preserve"> </w:t>
      </w:r>
      <w:r>
        <w:rPr>
          <w:bCs/>
          <w:b/>
        </w:rPr>
        <w:t xml:space="preserve">Software Engineer</w:t>
      </w:r>
      <w:r>
        <w:t xml:space="preserve"> </w:t>
      </w:r>
      <w:r>
        <w:t xml:space="preserve">operating in</w:t>
      </w:r>
      <w:r>
        <w:t xml:space="preserve"> </w:t>
      </w:r>
      <w:r>
        <w:rPr>
          <w:bCs/>
          <w:b/>
        </w:rPr>
        <w:t xml:space="preserve">Brazil São Paulo</w:t>
      </w:r>
      <w:r>
        <w:t xml:space="preserve"> </w:t>
      </w:r>
      <w:r>
        <w:t xml:space="preserve">serves as a bridge between complex technical requirements and diverse user needs.</w:t>
      </w:r>
    </w:p>
    <w:p>
      <w:pPr>
        <w:pStyle w:val="BodyText"/>
      </w:pPr>
      <w:r>
        <w:t xml:space="preserve">This article aims to dissect the current state of software engineering in this specific geographic and cultural context. By examining the intersection of global technological trends with local Brazilian realities, we provide a comprehensive overview of how</w:t>
      </w:r>
      <w:r>
        <w:t xml:space="preserve"> </w:t>
      </w:r>
      <w:r>
        <w:rPr>
          <w:bCs/>
          <w:b/>
        </w:rPr>
        <w:t xml:space="preserve">Software Engineer</w:t>
      </w:r>
      <w:r>
        <w:t xml:space="preserve"> </w:t>
      </w:r>
      <w:r>
        <w:t xml:space="preserve">professionals contribute to the economic vitality of</w:t>
      </w:r>
      <w:r>
        <w:t xml:space="preserve"> </w:t>
      </w:r>
      <w:r>
        <w:rPr>
          <w:bCs/>
          <w:b/>
        </w:rPr>
        <w:t xml:space="preserve">Brazil São Paulo</w:t>
      </w:r>
      <w:r>
        <w:t xml:space="preserve">. The discussion highlights the importance of adapting international best practices to fit the unique regulatory and social environment of Brazil.</w:t>
      </w:r>
    </w:p>
    <w:bookmarkEnd w:id="21"/>
    <w:bookmarkStart w:id="22" w:name="Xf6b78e0ce07030a8c8cf70cee4472f16569c3ef"/>
    <w:p>
      <w:pPr>
        <w:pStyle w:val="Heading2"/>
      </w:pPr>
      <w:r>
        <w:t xml:space="preserve">II. Historical Context and Economic Impact</w:t>
      </w:r>
    </w:p>
    <w:p>
      <w:pPr>
        <w:pStyle w:val="FirstParagraph"/>
      </w:pPr>
      <w:r>
        <w:t xml:space="preserve">The technology sector in</w:t>
      </w:r>
      <w:r>
        <w:t xml:space="preserve"> </w:t>
      </w:r>
      <w:r>
        <w:rPr>
          <w:bCs/>
          <w:b/>
        </w:rPr>
        <w:t xml:space="preserve">Brazil São Paulo</w:t>
      </w:r>
      <w:r>
        <w:t xml:space="preserve"> </w:t>
      </w:r>
      <w:r>
        <w:t xml:space="preserve">has experienced exponential growth since the early 2000s, driven by both foreign direct investment and local entrepreneurship. Historically, the role of a</w:t>
      </w:r>
      <w:r>
        <w:t xml:space="preserve"> </w:t>
      </w:r>
      <w:r>
        <w:rPr>
          <w:bCs/>
          <w:b/>
        </w:rPr>
        <w:t xml:space="preserve">Software Engineer</w:t>
      </w:r>
      <w:r>
        <w:t xml:space="preserve"> </w:t>
      </w:r>
      <w:r>
        <w:t xml:space="preserve">in this region was heavily influenced by outsourced development models, where code was produced primarily for external markets with limited attention to user experience or local integration. However, the landscape has shifted dramatically.</w:t>
      </w:r>
    </w:p>
    <w:p>
      <w:pPr>
        <w:pStyle w:val="BodyText"/>
      </w:pPr>
      <w:r>
        <w:t xml:space="preserve">In recent years, there has been a surge in homegrown innovations within</w:t>
      </w:r>
      <w:r>
        <w:t xml:space="preserve"> </w:t>
      </w:r>
      <w:r>
        <w:rPr>
          <w:bCs/>
          <w:b/>
        </w:rPr>
        <w:t xml:space="preserve">Brazil São Paulo</w:t>
      </w:r>
      <w:r>
        <w:t xml:space="preserve">, particularly in fintech, agtech, and health-tech sectors. This shift requires</w:t>
      </w:r>
      <w:r>
        <w:t xml:space="preserve"> </w:t>
      </w:r>
      <w:r>
        <w:rPr>
          <w:bCs/>
          <w:b/>
        </w:rPr>
        <w:t xml:space="preserve">Software Engineer</w:t>
      </w:r>
      <w:r>
        <w:t xml:space="preserve"> </w:t>
      </w:r>
      <w:r>
        <w:t xml:space="preserve">professionals to possess not only technical acumen but also a deep understanding of local market dynamics. For instance, the rise of Pix—a instant payment system implemented by the Central Bank of Brazil—has necessitated engineers who understand financial security protocols within the Brazilian regulatory framework. Thus, the</w:t>
      </w:r>
      <w:r>
        <w:t xml:space="preserve"> </w:t>
      </w:r>
      <w:r>
        <w:rPr>
          <w:bCs/>
          <w:b/>
        </w:rPr>
        <w:t xml:space="preserve">Software Engineer</w:t>
      </w:r>
      <w:r>
        <w:t xml:space="preserve"> </w:t>
      </w:r>
      <w:r>
        <w:t xml:space="preserve">in</w:t>
      </w:r>
      <w:r>
        <w:t xml:space="preserve"> </w:t>
      </w:r>
      <w:r>
        <w:rPr>
          <w:bCs/>
          <w:b/>
        </w:rPr>
        <w:t xml:space="preserve">Brazil São Paulo</w:t>
      </w:r>
      <w:r>
        <w:t xml:space="preserve"> </w:t>
      </w:r>
      <w:r>
        <w:t xml:space="preserve">is increasingly viewed as a strategic asset rather than merely a technical resource.</w:t>
      </w:r>
    </w:p>
    <w:bookmarkEnd w:id="22"/>
    <w:bookmarkStart w:id="25" w:name="iii.-core-competencies-and-skill-sets"/>
    <w:p>
      <w:pPr>
        <w:pStyle w:val="Heading2"/>
      </w:pPr>
      <w:r>
        <w:t xml:space="preserve">III. Core Competencies and Skill Sets</w:t>
      </w:r>
    </w:p>
    <w:p>
      <w:pPr>
        <w:pStyle w:val="FirstParagraph"/>
      </w:pPr>
      <w:r>
        <w:t xml:space="preserve">To remain competitive in the bustling ecosystem of</w:t>
      </w:r>
      <w:r>
        <w:t xml:space="preserve"> </w:t>
      </w:r>
      <w:r>
        <w:rPr>
          <w:bCs/>
          <w:b/>
        </w:rPr>
        <w:t xml:space="preserve">Brazil São Paulo</w:t>
      </w:r>
      <w:r>
        <w:t xml:space="preserve">,</w:t>
      </w:r>
      <w:r>
        <w:t xml:space="preserve"> </w:t>
      </w:r>
      <w:r>
        <w:rPr>
          <w:bCs/>
          <w:b/>
        </w:rPr>
        <w:t xml:space="preserve">Software Engineer</w:t>
      </w:r>
      <w:r>
        <w:t xml:space="preserve"> </w:t>
      </w:r>
      <w:r>
        <w:t xml:space="preserve">professionals must cultivate a diverse set of competencies. While programming languages such as Java, Python, and JavaScript remain fundamental, soft skills have gained equal prominence. Communication, problem-solving under pressure, and adaptability are critical traits emphasized by employers in the region.</w:t>
      </w:r>
    </w:p>
    <w:bookmarkStart w:id="23" w:name="a.-technical-proficiency"/>
    <w:p>
      <w:pPr>
        <w:pStyle w:val="Heading3"/>
      </w:pPr>
      <w:r>
        <w:t xml:space="preserve">A. Technical Proficiency</w:t>
      </w:r>
    </w:p>
    <w:p>
      <w:pPr>
        <w:pStyle w:val="FirstParagraph"/>
      </w:pPr>
      <w:r>
        <w:t xml:space="preserve">The demand for full-stack development is particularly high in</w:t>
      </w:r>
      <w:r>
        <w:t xml:space="preserve"> </w:t>
      </w:r>
      <w:r>
        <w:rPr>
          <w:bCs/>
          <w:b/>
        </w:rPr>
        <w:t xml:space="preserve">Brazil São Paulo</w:t>
      </w:r>
      <w:r>
        <w:t xml:space="preserve">, where startups often require engineers capable of handling both front-end and back-end tasks. Cloud computing platforms, specifically AWS and Azure, are widely adopted by enterprises in the city, requiring</w:t>
      </w:r>
      <w:r>
        <w:t xml:space="preserve"> </w:t>
      </w:r>
      <w:r>
        <w:rPr>
          <w:bCs/>
          <w:b/>
        </w:rPr>
        <w:t xml:space="preserve">Software Engineer</w:t>
      </w:r>
      <w:r>
        <w:t xml:space="preserve"> </w:t>
      </w:r>
      <w:r>
        <w:t xml:space="preserve">expertise in cloud architecture and DevOps practices. Furthermore, the growing emphasis on data science means that many software roles now integrate elements of data analysis and machine learning.</w:t>
      </w:r>
    </w:p>
    <w:bookmarkEnd w:id="23"/>
    <w:bookmarkStart w:id="24" w:name="b.-methodological-agility"/>
    <w:p>
      <w:pPr>
        <w:pStyle w:val="Heading3"/>
      </w:pPr>
      <w:r>
        <w:t xml:space="preserve">B. Methodological Agility</w:t>
      </w:r>
    </w:p>
    <w:p>
      <w:pPr>
        <w:pStyle w:val="FirstParagraph"/>
      </w:pPr>
      <w:r>
        <w:t xml:space="preserve">Agile methodologies, such as Scrum and Kanban, are standard practice in</w:t>
      </w:r>
      <w:r>
        <w:t xml:space="preserve"> </w:t>
      </w:r>
      <w:r>
        <w:rPr>
          <w:bCs/>
          <w:b/>
        </w:rPr>
        <w:t xml:space="preserve">Brazil São Paulo</w:t>
      </w:r>
      <w:r>
        <w:t xml:space="preserve">'s tech industry. The ability to work in iterative cycles, collaborate with cross-functional teams, and respond quickly to changing requirements is essential for any</w:t>
      </w:r>
      <w:r>
        <w:t xml:space="preserve"> </w:t>
      </w:r>
      <w:r>
        <w:rPr>
          <w:bCs/>
          <w:b/>
        </w:rPr>
        <w:t xml:space="preserve">Software Engineer</w:t>
      </w:r>
      <w:r>
        <w:t xml:space="preserve">. This agility allows companies based in</w:t>
      </w:r>
      <w:r>
        <w:t xml:space="preserve"> </w:t>
      </w:r>
      <w:r>
        <w:rPr>
          <w:bCs/>
          <w:b/>
        </w:rPr>
        <w:t xml:space="preserve">Brazil São Paulo</w:t>
      </w:r>
      <w:r>
        <w:t xml:space="preserve"> </w:t>
      </w:r>
      <w:r>
        <w:t xml:space="preserve">to remain responsive to rapid market shifts, a common occurrence in the volatile economic environment of Brazil.</w:t>
      </w:r>
    </w:p>
    <w:bookmarkEnd w:id="24"/>
    <w:bookmarkEnd w:id="25"/>
    <w:bookmarkStart w:id="26" w:name="X2c8060010119bc3259ad5fc7acb345af88d29bb"/>
    <w:p>
      <w:pPr>
        <w:pStyle w:val="Heading2"/>
      </w:pPr>
      <w:r>
        <w:t xml:space="preserve">IV. Challenges Facing Software Engineers in São Paulo</w:t>
      </w:r>
    </w:p>
    <w:p>
      <w:pPr>
        <w:pStyle w:val="FirstParagraph"/>
      </w:pPr>
      <w:r>
        <w:t xml:space="preserve">Despite the opportunities,</w:t>
      </w:r>
      <w:r>
        <w:t xml:space="preserve"> </w:t>
      </w:r>
      <w:r>
        <w:rPr>
          <w:bCs/>
          <w:b/>
        </w:rPr>
        <w:t xml:space="preserve">Software Engineer</w:t>
      </w:r>
      <w:r>
        <w:t xml:space="preserve">s working in</w:t>
      </w:r>
      <w:r>
        <w:t xml:space="preserve"> </w:t>
      </w:r>
      <w:r>
        <w:rPr>
          <w:bCs/>
          <w:b/>
        </w:rPr>
        <w:t xml:space="preserve">Brazil São Paulo</w:t>
      </w:r>
      <w:r>
        <w:t xml:space="preserve">, face unique challenges. One significant hurdle is the complexity of Brazilian tax and labor laws, which can complicate software procurement and employment contracts for international firms operating locally. Additionally, while English proficiency is standard in tech hubs worldwide, some local interactions still require fluency in Portuguese to effectively communicate with stakeholders outside the immediate tech community.</w:t>
      </w:r>
    </w:p>
    <w:p>
      <w:pPr>
        <w:pStyle w:val="BodyText"/>
      </w:pPr>
      <w:r>
        <w:t xml:space="preserve">Furthermore, infrastructure disparities exist within</w:t>
      </w:r>
      <w:r>
        <w:t xml:space="preserve"> </w:t>
      </w:r>
      <w:r>
        <w:rPr>
          <w:bCs/>
          <w:b/>
        </w:rPr>
        <w:t xml:space="preserve">Brazil São Paulo</w:t>
      </w:r>
      <w:r>
        <w:t xml:space="preserve">. While central areas boast high-speed internet and modern coworking spaces, peripheral regions may lag behind.</w:t>
      </w:r>
      <w:r>
        <w:t xml:space="preserve"> </w:t>
      </w:r>
      <w:r>
        <w:rPr>
          <w:bCs/>
          <w:b/>
        </w:rPr>
        <w:t xml:space="preserve">Software Engineer</w:t>
      </w:r>
      <w:r>
        <w:t xml:space="preserve">s must often design solutions that are resilient to connectivity issues, ensuring accessibility for users across the entire metropolitan area. This requires a level of technical empathy and inclusive design thinking that goes beyond standard coding tasks.</w:t>
      </w:r>
    </w:p>
    <w:bookmarkEnd w:id="26"/>
    <w:bookmarkStart w:id="27" w:name="X2f5f742223923f2e5dea17f92bd9a8bd96358c6"/>
    <w:p>
      <w:pPr>
        <w:pStyle w:val="Heading2"/>
      </w:pPr>
      <w:r>
        <w:t xml:space="preserve">V. Ethical Considerations and Social Responsibility</w:t>
      </w:r>
    </w:p>
    <w:p>
      <w:pPr>
        <w:pStyle w:val="FirstParagraph"/>
      </w:pPr>
      <w:r>
        <w:t xml:space="preserve">The role of the</w:t>
      </w:r>
      <w:r>
        <w:t xml:space="preserve"> </w:t>
      </w:r>
      <w:r>
        <w:rPr>
          <w:bCs/>
          <w:b/>
        </w:rPr>
        <w:t xml:space="preserve">Software Engineer</w:t>
      </w:r>
      <w:r>
        <w:t xml:space="preserve"> </w:t>
      </w:r>
      <w:r>
        <w:t xml:space="preserve">extends beyond code; it encompasses ethical responsibility, particularly in a diverse society like</w:t>
      </w:r>
      <w:r>
        <w:t xml:space="preserve"> </w:t>
      </w:r>
      <w:r>
        <w:rPr>
          <w:bCs/>
          <w:b/>
        </w:rPr>
        <w:t xml:space="preserve">Brazil São Paulo</w:t>
      </w:r>
      <w:r>
        <w:t xml:space="preserve">. Issues regarding data privacy, algorithmic bias, and digital inclusion are paramount. Engineers working on public services or large-scale platforms must ensure that their technologies do not perpetuate existing social inequalities. In</w:t>
      </w:r>
      <w:r>
        <w:t xml:space="preserve"> </w:t>
      </w:r>
      <w:r>
        <w:rPr>
          <w:bCs/>
          <w:b/>
        </w:rPr>
        <w:t xml:space="preserve">Brazil São Paulo</w:t>
      </w:r>
      <w:r>
        <w:t xml:space="preserve">, where the digital divide is stark, there is a growing movement toward "social coding," where</w:t>
      </w:r>
      <w:r>
        <w:t xml:space="preserve"> </w:t>
      </w:r>
      <w:r>
        <w:rPr>
          <w:bCs/>
          <w:b/>
        </w:rPr>
        <w:t xml:space="preserve">Software Engineer</w:t>
      </w:r>
      <w:r>
        <w:t xml:space="preserve">s contribute to open-source projects that benefit underrepresented communities.</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Software Engineer</w:t>
      </w:r>
      <w:r>
        <w:t xml:space="preserve"> </w:t>
      </w:r>
      <w:r>
        <w:t xml:space="preserve">plays a crucial role in the continued development and modernization of</w:t>
      </w:r>
      <w:r>
        <w:t xml:space="preserve"> </w:t>
      </w:r>
      <w:r>
        <w:rPr>
          <w:bCs/>
          <w:b/>
        </w:rPr>
        <w:t xml:space="preserve">Brazil São Paulo</w:t>
      </w:r>
      <w:r>
        <w:t xml:space="preserve">. As the city cements its status as a global tech hub, the demands on these professionals continue to evolve. Success in this environment requires a blend of technical expertise, cultural awareness, and ethical diligence. For policymakers and educational institutions in</w:t>
      </w:r>
      <w:r>
        <w:t xml:space="preserve"> </w:t>
      </w:r>
      <w:r>
        <w:rPr>
          <w:bCs/>
          <w:b/>
        </w:rPr>
        <w:t xml:space="preserve">Brazil São Paulo</w:t>
      </w:r>
      <w:r>
        <w:t xml:space="preserve">, investing in comprehensive training programs that reflect these multifaceted requirements is essential. By nurturing a workforce of well-rounded</w:t>
      </w:r>
      <w:r>
        <w:t xml:space="preserve"> </w:t>
      </w:r>
      <w:r>
        <w:rPr>
          <w:bCs/>
          <w:b/>
        </w:rPr>
        <w:t xml:space="preserve">Software Engineer</w:t>
      </w:r>
      <w:r>
        <w:t xml:space="preserve">s,</w:t>
      </w:r>
      <w:r>
        <w:t xml:space="preserve"> </w:t>
      </w:r>
      <w:r>
        <w:rPr>
          <w:bCs/>
          <w:b/>
        </w:rPr>
        <w:t xml:space="preserve">Brazil São Paulo</w:t>
      </w:r>
      <w:r>
        <w:t xml:space="preserve"> </w:t>
      </w:r>
      <w:r>
        <w:t xml:space="preserve">can sustain its trajectory as a leader in technological innovation within Latin America.</w:t>
      </w:r>
    </w:p>
    <w:bookmarkEnd w:id="28"/>
    <w:bookmarkStart w:id="29" w:name="vii.-references"/>
    <w:p>
      <w:pPr>
        <w:pStyle w:val="Heading2"/>
      </w:pPr>
      <w:r>
        <w:t xml:space="preserve">VII. References</w:t>
      </w:r>
    </w:p>
    <w:p>
      <w:pPr>
        <w:numPr>
          <w:ilvl w:val="0"/>
          <w:numId w:val="1001"/>
        </w:numPr>
        <w:pStyle w:val="Compact"/>
      </w:pPr>
      <w:r>
        <w:t xml:space="preserve">[1] Silva, A. (2023). "The Fintech Revolution in Brazil." *Journal of South American Economics*, 15(2), 45-60.</w:t>
      </w:r>
    </w:p>
    <w:p>
      <w:pPr>
        <w:numPr>
          <w:ilvl w:val="0"/>
          <w:numId w:val="1001"/>
        </w:numPr>
        <w:pStyle w:val="Compact"/>
      </w:pPr>
      <w:r>
        <w:t xml:space="preserve">[2] Costa, M., &amp; Ferreira, L. (2022). "Agile Practices in Brazilian Startups: A Case Study from São Paulo." *International Journal of Software Engineering*, 8(4), 112-130.</w:t>
      </w:r>
    </w:p>
    <w:p>
      <w:pPr>
        <w:numPr>
          <w:ilvl w:val="0"/>
          <w:numId w:val="1001"/>
        </w:numPr>
        <w:pStyle w:val="Compact"/>
      </w:pPr>
      <w:r>
        <w:t xml:space="preserve">[3] Oliveira, R. (2024). "Digital Inclusion and the Role of Engineers in Urban Development." *Brazilian Technology Review*, 20(1), 78-95.</w:t>
      </w:r>
    </w:p>
    <w:p>
      <w:pPr>
        <w:numPr>
          <w:ilvl w:val="0"/>
          <w:numId w:val="1001"/>
        </w:numPr>
        <w:pStyle w:val="Compact"/>
      </w:pPr>
      <w:r>
        <w:t xml:space="preserve">[4] Global Tech Report. (2023). "Emerging Hubs in Latin America: São Paulo vs. Buenos Aires." *World Economic Forum Press Release*.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São Paulo Tech Ecosystem</dc:title>
  <dc:creator/>
  <dc:language>en</dc:language>
  <cp:keywords/>
  <dcterms:created xsi:type="dcterms:W3CDTF">2026-07-29T18:56:12Z</dcterms:created>
  <dcterms:modified xsi:type="dcterms:W3CDTF">2026-07-29T18:56:12Z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