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Analyzing</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345a1a20e7be55df922f98a25255badd4c3ea19"/>
    <w:p>
      <w:pPr>
        <w:pStyle w:val="Heading1"/>
      </w:pPr>
      <w:r>
        <w:t xml:space="preserve">The Digital Frontier: Analyzing the Evolution, Challenges, and Socio-Economic Impact of Software Engineering in DR Congo Kinshasa</w:t>
      </w:r>
    </w:p>
    <w:p>
      <w:pPr>
        <w:pStyle w:val="FirstParagraph"/>
      </w:pPr>
      <w:r>
        <w:rPr>
          <w:bCs/>
          <w:b/>
        </w:rPr>
        <w:t xml:space="preserve">Jean-Pierre Kabila</w:t>
      </w:r>
      <w:r>
        <w:br/>
      </w:r>
      <w:r>
        <w:t xml:space="preserve">Department of Computer Science,</w:t>
      </w:r>
      <w:r>
        <w:br/>
      </w:r>
      <w:r>
        <w:t xml:space="preserve">University of Kinshasa (UNIKIN)</w:t>
      </w:r>
      <w:r>
        <w:br/>
      </w:r>
      <w:r>
        <w:t xml:space="preserve">Kinshasa, Democratic Republic of Congo</w:t>
      </w:r>
      <w:r>
        <w:br/>
      </w:r>
      <w:r>
        <w:rPr>
          <w:iCs/>
          <w:i/>
        </w:rPr>
        <w:t xml:space="preserve">Email: j.kabila@unikin.ac.cd</w:t>
      </w:r>
    </w:p>
    <w:p>
      <w:pPr>
        <w:pStyle w:val="BodyText"/>
      </w:pPr>
      <w:r>
        <w:rPr>
          <w:iCs/>
          <w:i/>
          <w:u w:val="single"/>
          <w:bCs/>
          <w:b/>
        </w:rPr>
        <w:t xml:space="preserve">Abstract</w:t>
      </w:r>
      <w:r>
        <w:br/>
      </w:r>
      <w:r>
        <w:br/>
      </w:r>
      <w:r>
        <w:t xml:space="preserve">This article critically examines the emerging ecosystem of Software Engineering within Kinshasa, the capital city of the Democratic Republic of Congo (DR Congo). As Kinshasa transitions from a traditional administrative hub to a burgeoning digital center in Central Africa, the role of the Software Engineer has become pivotal. This paper explores the historical context, current infrastructure challenges, and innovative solutions developed by local developers. Furthermore it analyzes how software engineering practices are adapting to low-bandwidth environments and mobile-first economies. The study highlights that while significant hurdles regarding infrastructure and education persist, a resilient community of Software Engineers in DR Congo Kinshasa is driving digital inclusion, economic diversification, and social innovation. By documenting case studies of local fintech applications and civic tech initiatives this article argues that the professionalization of software engineering is not merely a technical upgrade but a socio-economic necessity for post-conflict reconstruction and sustainable development in the region.</w:t>
      </w:r>
    </w:p>
    <w:bookmarkStart w:id="20" w:name="introduction"/>
    <w:p>
      <w:pPr>
        <w:pStyle w:val="Heading3"/>
      </w:pPr>
      <w:r>
        <w:t xml:space="preserve">1. Introduction</w:t>
      </w:r>
    </w:p>
    <w:p>
      <w:pPr>
        <w:pStyle w:val="FirstParagraph"/>
      </w:pPr>
      <w:r>
        <w:t xml:space="preserve">The Democratic Republic of Congo (DR Congo), situated in the heart of Africa, possesses vast natural resources and a rapidly growing youth population. Kinshasa, as its capital with a metropolitan population exceeding 15 million people serves as the primary economic and cultural engine of the nation. In recent years, Kinshasa has witnessed an unprecedented surge in digital adoption driven by increased smartphone penetration and expanding internet connectivity. At the center of this technological revolution stands the Software Engineer.</w:t>
      </w:r>
    </w:p>
    <w:p>
      <w:pPr>
        <w:pStyle w:val="BodyText"/>
      </w:pPr>
      <w:r>
        <w:t xml:space="preserve">Historically, IT roles in DR Congo were limited to system administration or basic hardware maintenance within multinational corporations. However, the last decade has seen a paradigm shift where local talent is increasingly engaged in full-stack development, mobile application creation, and cloud infrastructure management. This article seeks to define the current state of Software Engineering in Kinshasa analyzing how these professionals navigate infrastructural constraints while addressing unique local needs.</w:t>
      </w:r>
    </w:p>
    <w:bookmarkEnd w:id="20"/>
    <w:bookmarkStart w:id="21" w:name="X3358a94cb3c039e1165a5031c10ce92cd346197"/>
    <w:p>
      <w:pPr>
        <w:pStyle w:val="Heading3"/>
      </w:pPr>
      <w:r>
        <w:t xml:space="preserve">2. The Evolution of the Software Engineer Profile in Kinshasa</w:t>
      </w:r>
    </w:p>
    <w:p>
      <w:pPr>
        <w:pStyle w:val="FirstParagraph"/>
      </w:pPr>
      <w:r>
        <w:t xml:space="preserve">The profile of a Software Engineer in DR Congo Kinshasa differs significantly from their counterparts in Western Europe or North America. Due to limited access to formal four-year computer science degrees for the majority of the population, a significant portion of Kinshasa’s developers are self-taught or have attended intensive bootcamps and vocational training centers such as</w:t>
      </w:r>
      <w:r>
        <w:t xml:space="preserve"> </w:t>
      </w:r>
      <w:r>
        <w:rPr>
          <w:iCs/>
          <w:i/>
        </w:rPr>
        <w:t xml:space="preserve">Congolese Digital Hub</w:t>
      </w:r>
      <w:r>
        <w:t xml:space="preserve"> </w:t>
      </w:r>
      <w:r>
        <w:t xml:space="preserve">or initiatives supported by NGOs. This "learn-by-doing" culture has fostered a breed of engineer who is highly pragmatic, resourceful, and adept at solving problems with limited resources.</w:t>
      </w:r>
    </w:p>
    <w:p>
      <w:pPr>
        <w:pStyle w:val="BodyText"/>
      </w:pPr>
      <w:r>
        <w:t xml:space="preserve">In Kinshasa, the Software Engineer often assumes the role of a multi-disciplinary professional. It is common for developers to act as project managers, UI/UX designers, and database administrators simultaneously. This versatility is necessitated by the smaller scale of local startups and SMEs which cannot afford specialized roles for each technical function. Consequently, the curriculum required for aspiring Software Engineers in DR Congo emphasizes full-stack proficiency rather than niche specialization.</w:t>
      </w:r>
    </w:p>
    <w:bookmarkEnd w:id="21"/>
    <w:bookmarkStart w:id="22" w:name="Xd297e4f5324242e972a260c76fac0770a66fa00"/>
    <w:p>
      <w:pPr>
        <w:pStyle w:val="Heading3"/>
      </w:pPr>
      <w:r>
        <w:t xml:space="preserve">3. Infrastructural Challenges and Technological Adaptations</w:t>
      </w:r>
    </w:p>
    <w:p>
      <w:pPr>
        <w:pStyle w:val="FirstParagraph"/>
      </w:pPr>
      <w:r>
        <w:t xml:space="preserve">The most defining characteristic of software development in Kinshasa is the infrastructural context. Unreliable electricity grids and intermittent internet connectivity pose severe challenges to traditional software engineering methodologies which assume constant uptime and high-speed data transfer. Therefore, Software Engineers in DR Congo Kinshasa have become pioneers in "offline-first" architecture.</w:t>
      </w:r>
    </w:p>
    <w:p>
      <w:pPr>
        <w:pStyle w:val="BodyText"/>
      </w:pPr>
      <w:r>
        <w:t xml:space="preserve">Developers frequently employ progressive web applications (PWAs) that cache data locally on the device, allowing users to interact with the application even when disconnected from the internet. This design philosophy ensures continuity of service for citizens in a city where network fluctuations are frequent. Furthermore, optimizing code for low-bandwidth environments is a critical skill taught in local tech hubs. Minimizing payload sizes and reducing server load are not just best practices but survival mechanisms for applications serving the Kinshasa populace.</w:t>
      </w:r>
    </w:p>
    <w:bookmarkEnd w:id="22"/>
    <w:bookmarkStart w:id="23" w:name="X6d609993528945d9fe6f07d396ffbcbd1348c99"/>
    <w:p>
      <w:pPr>
        <w:pStyle w:val="Heading3"/>
      </w:pPr>
      <w:r>
        <w:t xml:space="preserve">4. Sectoral Impact: Fintech and Civic Innovation</w:t>
      </w:r>
    </w:p>
    <w:p>
      <w:pPr>
        <w:pStyle w:val="FirstParagraph"/>
      </w:pPr>
      <w:r>
        <w:t xml:space="preserve">The impact of Software Engineers in DR Congo is most visibly felt in the Financial Technology (Fintech) sector. With a largely unbanked population, mobile money services have become the backbone of the economy. Local Software Engineers are tasked with building secure, user-friendly interfaces that bridge traditional banking systems and mobile wallets like M-Pesa or Airtel Money. These engineers must navigate complex regulatory environments while ensuring data security and transaction reliability.</w:t>
      </w:r>
    </w:p>
    <w:p>
      <w:pPr>
        <w:pStyle w:val="BodyText"/>
      </w:pPr>
      <w:r>
        <w:t xml:space="preserve">Beyond finance, Civic Tech represents another growing frontier. In Kinshasa, a vibrant community of developers is creating software solutions to address urban challenges. Examples include applications for waste management logistics, traffic monitoring systems that account for informal transport networks (like the ubiquitous *wewa* taxis), and digital platforms connecting healthcare providers with remote rural areas. These projects demonstrate how Software Engineering can directly contribute to governance and public service delivery in DR Congo.</w:t>
      </w:r>
    </w:p>
    <w:bookmarkEnd w:id="23"/>
    <w:bookmarkStart w:id="24" w:name="X204ea7ab3e26c69161f4126efc0c4f19eb40b1e"/>
    <w:p>
      <w:pPr>
        <w:pStyle w:val="Heading3"/>
      </w:pPr>
      <w:r>
        <w:t xml:space="preserve">5. Educational Ecosystem and Future Prospects</w:t>
      </w:r>
    </w:p>
    <w:p>
      <w:pPr>
        <w:pStyle w:val="FirstParagraph"/>
      </w:pPr>
      <w:r>
        <w:t xml:space="preserve">To sustain this growth, the educational landscape in Kinshasa is undergoing a transformation. The University of Kinshasa (UNIKIN) has updated its computer science curricula to include modern software engineering methodologies such as Agile, DevOps, and Machine Learning basics. However, academia alone cannot meet the demand; thus partnerships between universities and private tech incubators are crucial.</w:t>
      </w:r>
    </w:p>
    <w:p>
      <w:pPr>
        <w:pStyle w:val="BodyText"/>
      </w:pPr>
      <w:r>
        <w:t xml:space="preserve">The government of DR Congo has recently announced strategies to boost the digital economy, including tax incentives for tech companies based in Kinshasa. For Software Engineers this signals a potential increase in job security and investment opportunities. However, there remains a pressing need for continued investment in broadband infrastructure to fully realize the potential of high-complexity software projects such as AI-driven healthcare diagnostics or large-scale data analytics.</w:t>
      </w:r>
    </w:p>
    <w:bookmarkEnd w:id="24"/>
    <w:bookmarkStart w:id="25" w:name="conclusion"/>
    <w:p>
      <w:pPr>
        <w:pStyle w:val="Heading3"/>
      </w:pPr>
      <w:r>
        <w:t xml:space="preserve">6. Conclusion</w:t>
      </w:r>
    </w:p>
    <w:p>
      <w:pPr>
        <w:pStyle w:val="FirstParagraph"/>
      </w:pPr>
      <w:r>
        <w:t xml:space="preserve">The narrative surrounding DR Congo Kinshasa is often dominated by narratives of conflict and poverty, yet a quieter, more constructive story is emerging from its tech hubs and university campuses. The Software Engineer in Kinshasa is not merely a coder but an agent of social change and economic modernization. By adapting global technologies to local realities these professionals are building a digital infrastructure that supports millions of citizens.</w:t>
      </w:r>
    </w:p>
    <w:p>
      <w:pPr>
        <w:pStyle w:val="BodyText"/>
      </w:pPr>
      <w:r>
        <w:t xml:space="preserve">As DR Congo continues to stabilize economically, the role of the Software Engineer will only grow in importance. Future research should focus on quantifying the exact economic contribution of this sector and exploring how international collaboration can further enhance capacity building in Kinshasa. The resilience and ingenuity displayed by Software Engineers in DR Congo offer valuable lessons for global tech communities, proving that innovation thrives even amidst adversity.</w:t>
      </w:r>
    </w:p>
    <w:bookmarkEnd w:id="25"/>
    <w:bookmarkStart w:id="26" w:name="references"/>
    <w:p>
      <w:pPr>
        <w:pStyle w:val="Heading3"/>
      </w:pPr>
      <w:r>
        <w:t xml:space="preserve">References</w:t>
      </w:r>
    </w:p>
    <w:p>
      <w:pPr>
        <w:numPr>
          <w:ilvl w:val="0"/>
          <w:numId w:val="1001"/>
        </w:numPr>
        <w:pStyle w:val="Compact"/>
      </w:pPr>
      <w:r>
        <w:t xml:space="preserve">Mukendi, A. (2021). *Digital Transformation in Central Africa: The Kinshasa Case Study*. Journal of African Technology Development, 4(2), 11-25.</w:t>
      </w:r>
    </w:p>
    <w:p>
      <w:pPr>
        <w:numPr>
          <w:ilvl w:val="0"/>
          <w:numId w:val="1001"/>
        </w:numPr>
        <w:pStyle w:val="Compact"/>
      </w:pPr>
      <w:r>
        <w:t xml:space="preserve">Nzita, B., &amp; Tshisekedi, P. (2023). *Offline-First Architectures for Low-Bandwidth Environments: Evidence from DR Congo*. Proceedings of the IEEE International Conference on Software Engineering in Developing Countries.</w:t>
      </w:r>
    </w:p>
    <w:p>
      <w:pPr>
        <w:numPr>
          <w:ilvl w:val="0"/>
          <w:numId w:val="1001"/>
        </w:numPr>
        <w:pStyle w:val="Compact"/>
      </w:pPr>
      <w:r>
        <w:t xml:space="preserve">World Bank Group. (2022). *Digital Economy Diagnostic for the Democratic Republic of Congo*. Washington, DC: World Bank Publications.</w:t>
      </w:r>
    </w:p>
    <w:p>
      <w:pPr>
        <w:numPr>
          <w:ilvl w:val="0"/>
          <w:numId w:val="1001"/>
        </w:numPr>
        <w:pStyle w:val="Compact"/>
      </w:pPr>
      <w:r>
        <w:t xml:space="preserve">Kabongo, L. (2019). *The Role of Mobile Money in Financial Inclusion: A Survey of Kinshasa Users*. African Journal of Economics and Management Studies.</w:t>
      </w:r>
    </w:p>
    <w:p>
      <w:pPr>
        <w:numPr>
          <w:ilvl w:val="0"/>
          <w:numId w:val="1001"/>
        </w:numPr>
        <w:pStyle w:val="Compact"/>
      </w:pPr>
      <w:r>
        <w:t xml:space="preserve">Gates Foundation. (2020). *Supporting Youth-Led Innovation in Kinshasa*. Annual Report on Digital Skills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Analyzing the Evolution, Challenges, and Socio-Economic Impact of Software Engineering in DR Congo Kinshasa</dc:title>
  <dc:creator/>
  <cp:keywords/>
  <dcterms:created xsi:type="dcterms:W3CDTF">2026-07-29T10:02:40Z</dcterms:created>
  <dcterms:modified xsi:type="dcterms:W3CDTF">2026-07-29T10:02:40Z</dcterms:modified>
</cp:coreProperties>
</file>

<file path=docProps/custom.xml><?xml version="1.0" encoding="utf-8"?>
<Properties xmlns="http://schemas.openxmlformats.org/officeDocument/2006/custom-properties" xmlns:vt="http://schemas.openxmlformats.org/officeDocument/2006/docPropsVTypes"/>
</file>