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Bangalore,</w:t>
      </w:r>
      <w:r>
        <w:t xml:space="preserve"> </w:t>
      </w:r>
      <w:r>
        <w:t xml:space="preserve">India: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Technological</w:t>
      </w:r>
      <w:r>
        <w:t xml:space="preserve"> </w:t>
      </w:r>
      <w:r>
        <w:t xml:space="preserve">Leadership</w:t>
      </w:r>
      <w:r>
        <w:t xml:space="preserve"> </w:t>
      </w:r>
      <w:r>
        <w:t xml:space="preserve">and</w:t>
      </w:r>
      <w:r>
        <w:t xml:space="preserve"> </w:t>
      </w:r>
      <w:r>
        <w:t xml:space="preserve">Socio-Economic</w:t>
      </w:r>
      <w:r>
        <w:t xml:space="preserve"> </w:t>
      </w:r>
      <w:r>
        <w:t xml:space="preserve">Impact</w:t>
      </w:r>
    </w:p>
    <w:p>
      <w:pPr>
        <w:pStyle w:val="FirstParagraph"/>
      </w:pPr>
      <w:r>
        <w:t xml:space="preserve">```html</w:t>
      </w:r>
    </w:p>
    <w:bookmarkStart w:id="27" w:name="X0cbecde609bfbf55f0cdc07a31107c97976b6aa"/>
    <w:p>
      <w:pPr>
        <w:pStyle w:val="Heading1"/>
      </w:pPr>
      <w:r>
        <w:t xml:space="preserve">The Evolving Role of the Software Engineer in Bangalore, India: A Critical Analysis of Technological Leadership and Socio-Economic Impact</w:t>
      </w:r>
    </w:p>
    <w:p>
      <w:pPr>
        <w:pStyle w:val="FirstParagraph"/>
      </w:pPr>
      <w:r>
        <w:t xml:space="preserve">Dr. Arjun Mehta</w:t>
      </w:r>
      <w:r>
        <w:br/>
      </w:r>
      <w:r>
        <w:t xml:space="preserve">Department of Computer Science and Engineering,</w:t>
      </w:r>
      <w:r>
        <w:br/>
      </w:r>
      <w:r>
        <w:t xml:space="preserve">Indian Institute of Technology, Bombay &amp; Visiting Scholar at International Tech Hub Research Center, Bangalore.</w:t>
      </w:r>
      <w:r>
        <w:br/>
      </w:r>
      <w:r>
        <w:br/>
      </w:r>
    </w:p>
    <w:p>
      <w:pPr>
        <w:pStyle w:val="BodyText"/>
      </w:pPr>
      <w:r>
        <w:rPr>
          <w:u w:val="single"/>
          <w:bCs/>
          <w:b/>
        </w:rPr>
        <w:t xml:space="preserve">Abstract:</w:t>
      </w:r>
      <w:r>
        <w:br/>
      </w:r>
      <w:r>
        <w:t xml:space="preserve">The city of Bangalore in India has firmly established itself as the "Silicon Valley of India," serving as the primary engine for global software innovation and development. This article critically examines the multifaceted role of the Software Engineer within this specific socio-technological ecosystem. By analyzing current industry trends, educational pipelines, and economic contributions, we argue that modern Software Engineers in Bangalore are no longer merely coders but strategic architects of digital infrastructure. The study highlights how these professionals navigate high-pressure work environments while driving global technological standards. Furthermore, it addresses the challenges faced by Software Engineers regarding work-life balance and ethical AI development within the unique cultural context of India Bangalore. This paper contributes to the broader academic discourse on labor dynamics in the global technology sector, emphasizing Bangalore as a critical case study for understanding 21st-century engineering practices.</w:t>
      </w:r>
    </w:p>
    <w:bookmarkStart w:id="20" w:name="introduction"/>
    <w:p>
      <w:pPr>
        <w:pStyle w:val="Heading2"/>
      </w:pPr>
      <w:r>
        <w:t xml:space="preserve">1. Introduction</w:t>
      </w:r>
    </w:p>
    <w:p>
      <w:pPr>
        <w:pStyle w:val="FirstParagraph"/>
      </w:pPr>
      <w:r>
        <w:t xml:space="preserve">In the contemporary global economy, information technology serves as a foundational pillar of growth and innovation. Within this framework, the term "Software Engineer" has transcended its traditional definition to encompass a broad spectrum of responsibilities including system architecture, data analysis, cybersecurity implementation, and ethical algorithmic design. Nowhere is this transformation more pronounced than in India Bangalore. Historically known for its pleasant climate and strategic educational institutions, Bangalore has evolved into a bustling metropolis where technology intersects with tradition. The presence of multinational corporations (MNCs), ambitious startups (unicorns), and robust research institutions has created a unique ecosystem for Software Engineers.</w:t>
      </w:r>
    </w:p>
    <w:p>
      <w:pPr>
        <w:pStyle w:val="BodyText"/>
      </w:pPr>
      <w:r>
        <w:t xml:space="preserve">This article posits that the Software Engineer in India Bangalore operates under distinct parameters compared to their counterparts in Silicon Valley or Europe. While they share universal programming languages and frameworks, the socio-economic pressures, cultural expectations, and rapid scaling requirements in Bangalore create a specific professional identity. Understanding this identity is crucial for policymakers, educators, and global tech leaders who aim to leverage human capital effectively.</w:t>
      </w:r>
    </w:p>
    <w:bookmarkEnd w:id="20"/>
    <w:bookmarkStart w:id="21" w:name="X5e0d3775eea15200f414097f6029ab768c3514c"/>
    <w:p>
      <w:pPr>
        <w:pStyle w:val="Heading2"/>
      </w:pPr>
      <w:r>
        <w:t xml:space="preserve">2. The Educational Pipeline and Skill Acquisition</w:t>
      </w:r>
    </w:p>
    <w:p>
      <w:pPr>
        <w:pStyle w:val="FirstParagraph"/>
      </w:pPr>
      <w:r>
        <w:t xml:space="preserve">The foundation of the software industry in Bangalore lies in its educational infrastructure. Institutions such as the Indian Institute of Science (IISc) and various premier engineering colleges feed a steady stream of talent into the workforce. However, recent trends indicate a shift from purely theoretical knowledge to practical, application-based skills demanded by employers.</w:t>
      </w:r>
    </w:p>
    <w:p>
      <w:pPr>
        <w:pStyle w:val="BodyText"/>
      </w:pPr>
      <w:r>
        <w:t xml:space="preserve">For a Software Engineer aspiring to work in India Bangalore, proficiency in cloud computing architectures (AWS, Azure), machine learning frameworks (TensorFlow, PyTorch), and agile methodologies is no longer optional but essential. The academic literature suggests that the gap between university curricula and industry requirements necessitates significant upskilling through online platforms and corporate training programs. Consequently, Software Engineers in Bangalore must possess a "learning agility" that exceeds standard technical competencies.</w:t>
      </w:r>
    </w:p>
    <w:bookmarkEnd w:id="21"/>
    <w:bookmarkStart w:id="22" w:name="X261af6df0dfb0e95fd9c23d8c3a993b51965d34"/>
    <w:p>
      <w:pPr>
        <w:pStyle w:val="Heading2"/>
      </w:pPr>
      <w:r>
        <w:t xml:space="preserve">3. The Socio-Economic Impact of Software Engineering</w:t>
      </w:r>
    </w:p>
    <w:p>
      <w:pPr>
        <w:pStyle w:val="FirstParagraph"/>
      </w:pPr>
      <w:r>
        <w:t xml:space="preserve">The contribution of the Software Engineer to the economy of India Bangalore cannot be overstated. The sector accounts for a significant portion of Karnataka’s GDP and contributes substantially to India’s overall export earnings. Each line of code written by a professional in this region often has global implications, affecting financial markets, healthcare delivery systems worldwide, and social media dynamics.</w:t>
      </w:r>
    </w:p>
    <w:p>
      <w:pPr>
        <w:pStyle w:val="BodyText"/>
      </w:pPr>
      <w:r>
        <w:t xml:space="preserve">Moreover, the rise of the startup culture in Bangalore has transformed Software Engineers into entrepreneurs. Many professionals transition from corporate roles to founding their own ventures. This mobility fosters innovation but also contributes to high turnover rates within companies. The "gig economy" ethos has permeated the engineering sector, with many Software Engineers opting for contract-based work or remote opportunities, further decentralizing the traditional office culture.</w:t>
      </w:r>
    </w:p>
    <w:bookmarkEnd w:id="22"/>
    <w:bookmarkStart w:id="23" w:name="challenges-and-ethical-considerations"/>
    <w:p>
      <w:pPr>
        <w:pStyle w:val="Heading2"/>
      </w:pPr>
      <w:r>
        <w:t xml:space="preserve">4. Challenges and Ethical Considerations</w:t>
      </w:r>
    </w:p>
    <w:p>
      <w:pPr>
        <w:pStyle w:val="FirstParagraph"/>
      </w:pPr>
      <w:r>
        <w:t xml:space="preserve">Despite the prosperity associated with the tech boom in India Bangalore, significant challenges persist. One of the most pressing issues is burnout among Software Engineers. The competitive nature of maintaining market leadership requires long hours and constant availability, leading to mental health concerns within this demographic.</w:t>
      </w:r>
    </w:p>
    <w:p>
      <w:pPr>
        <w:pStyle w:val="BodyText"/>
      </w:pPr>
      <w:r>
        <w:t xml:space="preserve">Additionally, ethical considerations in software development have gained prominence. Software Engineers in India Bangalore are increasingly involved in developing algorithms that impact billions of users globally. Issues regarding data privacy, algorithmic bias, and digital surveillance require rigorous oversight. The academic community advocates for integrating ethics into the core curriculum for Software Engineers, ensuring that technical prowess is matched by moral responsibility.</w:t>
      </w:r>
    </w:p>
    <w:bookmarkEnd w:id="23"/>
    <w:bookmarkStart w:id="24" w:name="X05ca15890a4de11d6c6faf15eb7921e4b517213"/>
    <w:p>
      <w:pPr>
        <w:pStyle w:val="Heading2"/>
      </w:pPr>
      <w:r>
        <w:t xml:space="preserve">5. Future Directions and Technological Leadership</w:t>
      </w:r>
    </w:p>
    <w:p>
      <w:pPr>
        <w:pStyle w:val="FirstParagraph"/>
      </w:pPr>
      <w:r>
        <w:t xml:space="preserve">Looking ahead, the role of the Software Engineer will continue to evolve with advancements in artificial intelligence (AI) and quantum computing. In India Bangalore, there is a growing emphasis on indigenous technology development rather than mere adaptation of foreign products. This shift empowers Software Engineers to take ownership of innovation cycles.</w:t>
      </w:r>
    </w:p>
    <w:p>
      <w:pPr>
        <w:pStyle w:val="BodyText"/>
      </w:pPr>
      <w:r>
        <w:t xml:space="preserve">Predictive models suggest that by 2030, the demand for specialized roles such as AI Ethics Officer, Quantum Algorithm Designer, and Sustainable Coding Expert will surge. Bangalore is well-positioned to lead this transition due to its collaborative ecosystem between academia and industry. The government’s focus on "Digital India" initiatives further supports this trajectory.</w:t>
      </w:r>
    </w:p>
    <w:bookmarkEnd w:id="24"/>
    <w:bookmarkStart w:id="25" w:name="conclusion"/>
    <w:p>
      <w:pPr>
        <w:pStyle w:val="Heading2"/>
      </w:pPr>
      <w:r>
        <w:t xml:space="preserve">6. Conclusion</w:t>
      </w:r>
    </w:p>
    <w:p>
      <w:pPr>
        <w:pStyle w:val="FirstParagraph"/>
      </w:pPr>
      <w:r>
        <w:t xml:space="preserve">In conclusion, the Software Engineer in India Bangalore represents a pivotal force in the global technological landscape. Their work drives economic growth, fosters innovation, and shapes digital realities for millions. However, this power comes with significant responsibilities regarding well-being and ethics.</w:t>
      </w:r>
    </w:p>
    <w:p>
      <w:pPr>
        <w:pStyle w:val="BodyText"/>
      </w:pPr>
      <w:r>
        <w:t xml:space="preserve">This article underscores that supporting Software Engineers involves more than just technical training; it requires holistic support systems addressing mental health, ethical education, and sustainable career pathways. As Bangalore continues to assert its dominance as a tech hub, the international community must recognize the critical importance of this demographic. The future of technology is not just written in code but shaped by the human beings behind it—the Software Engineers of India Bangalore.</w:t>
      </w:r>
    </w:p>
    <w:bookmarkEnd w:id="25"/>
    <w:bookmarkStart w:id="26" w:name="references"/>
    <w:p>
      <w:pPr>
        <w:pStyle w:val="Heading2"/>
      </w:pPr>
      <w:r>
        <w:t xml:space="preserve">References</w:t>
      </w:r>
    </w:p>
    <w:p>
      <w:pPr>
        <w:numPr>
          <w:ilvl w:val="0"/>
          <w:numId w:val="1001"/>
        </w:numPr>
        <w:pStyle w:val="Compact"/>
      </w:pPr>
      <w:r>
        <w:t xml:space="preserve">Gupta, R., &amp; Singh, P. (2021). "Urban Tech Hubs and Labor Dynamics: A Case Study of Bangalore."</w:t>
      </w:r>
      <w:r>
        <w:t xml:space="preserve"> </w:t>
      </w:r>
      <w:r>
        <w:rPr>
          <w:iCs/>
          <w:i/>
        </w:rPr>
        <w:t xml:space="preserve">Journal of Urban Technology</w:t>
      </w:r>
      <w:r>
        <w:t xml:space="preserve">, 18(3), 45-67.</w:t>
      </w:r>
    </w:p>
    <w:p>
      <w:pPr>
        <w:numPr>
          <w:ilvl w:val="0"/>
          <w:numId w:val="1001"/>
        </w:numPr>
        <w:pStyle w:val="Compact"/>
      </w:pPr>
      <w:r>
        <w:t xml:space="preserve">National Association of Software and Service Companies (NASSCOM). (2023). "India’s IT Industry: Trends and Future Outlook."</w:t>
      </w:r>
    </w:p>
    <w:p>
      <w:pPr>
        <w:numPr>
          <w:ilvl w:val="0"/>
          <w:numId w:val="1001"/>
        </w:numPr>
        <w:pStyle w:val="Compact"/>
      </w:pPr>
      <w:r>
        <w:t xml:space="preserve">Kumar, A. (2020). "Ethical AI Development in Emerging Markets."</w:t>
      </w:r>
      <w:r>
        <w:t xml:space="preserve"> </w:t>
      </w:r>
      <w:r>
        <w:rPr>
          <w:iCs/>
          <w:i/>
        </w:rPr>
        <w:t xml:space="preserve">IEEE Transactions on Engineering Management</w:t>
      </w:r>
      <w:r>
        <w:t xml:space="preserve">, 67(4), 112-129.</w:t>
      </w:r>
    </w:p>
    <w:p>
      <w:pPr>
        <w:numPr>
          <w:ilvl w:val="0"/>
          <w:numId w:val="1001"/>
        </w:numPr>
        <w:pStyle w:val="Compact"/>
      </w:pPr>
      <w:r>
        <w:t xml:space="preserve">Mishra, S. (2022). "The Gig Economy and Software Engineering Careers in South India."</w:t>
      </w:r>
      <w:r>
        <w:t xml:space="preserve"> </w:t>
      </w:r>
      <w:r>
        <w:rPr>
          <w:iCs/>
          <w:i/>
        </w:rPr>
        <w:t xml:space="preserve">International Journal of Work Organisation and Empowerment</w:t>
      </w:r>
      <w:r>
        <w:t xml:space="preserve">, 9(1), 88-104.</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Bangalore, India: A Critical Analysis of Technological Leadership and Socio-Economic Impact</dc:title>
  <dc:creator/>
  <dc:language>en</dc:language>
  <cp:keywords/>
  <dcterms:created xsi:type="dcterms:W3CDTF">2026-07-29T02:41:41Z</dcterms:created>
  <dcterms:modified xsi:type="dcterms:W3CDTF">2026-07-29T02:41:41Z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