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Mediterranean</w:t>
      </w:r>
      <w:r>
        <w:t xml:space="preserve"> </w:t>
      </w:r>
      <w:r>
        <w:t xml:space="preserve">Tech</w:t>
      </w:r>
      <w:r>
        <w:t xml:space="preserve"> </w:t>
      </w:r>
      <w:r>
        <w:t xml:space="preserve">Hub:</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Italy</w:t>
      </w:r>
      <w:r>
        <w:t xml:space="preserve"> </w:t>
      </w:r>
      <w:r>
        <w:t xml:space="preserve">Naples</w:t>
      </w:r>
    </w:p>
    <w:bookmarkStart w:id="31" w:name="X5917d05c140d6af1c9f7e0f0213abdb0ea17643"/>
    <w:p>
      <w:pPr>
        <w:pStyle w:val="Heading1"/>
      </w:pPr>
      <w:r>
        <w:t xml:space="preserve">The Evolving Role of the Software Engineer in the Mediterranean Tech Hub: A Case Study of Italy Naples</w:t>
      </w:r>
    </w:p>
    <w:p>
      <w:pPr>
        <w:pStyle w:val="FirstParagraph"/>
      </w:pPr>
      <w:r>
        <w:rPr>
          <w:bCs/>
          <w:b/>
        </w:rPr>
        <w:t xml:space="preserve">Giovanni Rossi, Ph.D.</w:t>
      </w:r>
      <w:r>
        <w:br/>
      </w:r>
      <w:r>
        <w:t xml:space="preserve">Department of Computer Science, University of Naples Federico II</w:t>
      </w:r>
      <w:r>
        <w:br/>
      </w:r>
      <w:r>
        <w:t xml:space="preserve">Naples, Italy</w:t>
      </w:r>
    </w:p>
    <w:p>
      <w:pPr>
        <w:pStyle w:val="BodyText"/>
      </w:pPr>
      <w:r>
        <w:rPr>
          <w:iCs/>
          <w:i/>
        </w:rPr>
        <w:t xml:space="preserve">Correspondence concerning this article should be addressed to Giovanni Rossi. Email: g.rossi@unina.it</w:t>
      </w:r>
    </w:p>
    <w:bookmarkStart w:id="20" w:name="abstract"/>
    <w:p>
      <w:pPr>
        <w:pStyle w:val="Heading3"/>
      </w:pPr>
      <w:r>
        <w:t xml:space="preserve">Abstract</w:t>
      </w:r>
    </w:p>
    <w:p>
      <w:pPr>
        <w:pStyle w:val="FirstParagraph"/>
      </w:pPr>
      <w:r>
        <w:t xml:space="preserve">This article examines the contemporary landscape of the software engineering profession within Italy, specifically focusing on the metropolitan area of Naples. While traditionally associated with tourism and classical arts, Naples has emerged as a burgeoning hub for technological innovation in Southern Europe. This paper analyzes how the role of the Software Engineer is adapting to this unique socio-economic context. By utilizing a mixed-methods approach involving surveys from 500 local tech professionals and semi-structured interviews with industry leaders, we identify key trends in skill acquisition, remote collaboration, and entrepreneurial activity. The findings suggest that Software Engineers in Italy Naples are increasingly acting as catalysts for digital transformation in traditional industries, bridging the gap between historical cultural assets and modern digital infrastructure. Furthermore, we discuss the impact of international investment on local talent retention and propose a framework for sustainable academic-industry partnerships.</w:t>
      </w:r>
    </w:p>
    <w:bookmarkEnd w:id="20"/>
    <w:p>
      <w:pPr>
        <w:pStyle w:val="BodyText"/>
      </w:pPr>
      <w:r>
        <w:t xml:space="preserve">Keywords:</w:t>
      </w:r>
      <w:r>
        <w:t xml:space="preserve"> </w:t>
      </w:r>
      <w:r>
        <w:t xml:space="preserve">Software Engineer, Italy Naples, Digital Transformation, Southern European Tech Ecosystems, Human Capital Development.</w:t>
      </w:r>
    </w:p>
    <w:bookmarkStart w:id="21" w:name="i.-introduction"/>
    <w:p>
      <w:pPr>
        <w:pStyle w:val="Heading2"/>
      </w:pPr>
      <w:r>
        <w:t xml:space="preserve">I. Introduction</w:t>
      </w:r>
    </w:p>
    <w:p>
      <w:pPr>
        <w:pStyle w:val="FirstParagraph"/>
      </w:pPr>
      <w:r>
        <w:t xml:space="preserve">The global demand for skilled Software Engineers has skyrocketed in the last decade, driven by the ubiquity of digital services and the rapid acceleration of Industry 4.0 initiatives. However, this demand is not distributed uniformly across geographical regions. In Italy, a stark contrast exists between the industrialized North and the historically agrarian South. It is within this dynamic that Naples (Napoli), a city rich in history and culture, has recently begun to redefine its economic identity through technology.</w:t>
      </w:r>
    </w:p>
    <w:p>
      <w:pPr>
        <w:pStyle w:val="BodyText"/>
      </w:pPr>
      <w:r>
        <w:t xml:space="preserve">This article explores the specific challenges and opportunities facing Software Engineers operating in Italy Naples. Unlike their counterparts in Milan or Turin, who often work within established corporate giants or fintech hubs, Software Engineers in Naples are frequently navigating a nascent ecosystem characterized by start-up incubators, university-led research centers like the Parthenope University and Federico II, and a growing community of digital nomads. Understanding this specific demographic is crucial for policymakers aiming to bridge the "digital divide" within Italy.</w:t>
      </w:r>
    </w:p>
    <w:bookmarkEnd w:id="21"/>
    <w:bookmarkStart w:id="22" w:name="X13b9d14f68ad1287f6c1d49d8189451585a6673"/>
    <w:p>
      <w:pPr>
        <w:pStyle w:val="Heading2"/>
      </w:pPr>
      <w:r>
        <w:t xml:space="preserve">II. The Historical Context of Tech in Southern Italy</w:t>
      </w:r>
    </w:p>
    <w:p>
      <w:pPr>
        <w:pStyle w:val="FirstParagraph"/>
      </w:pPr>
      <w:r>
        <w:t xml:space="preserve">To understand the current state of Software Engineering in Naples, one must acknowledge the historical infrastructure deficits that have long plagued Southern Italy (Mezzogiorno). For decades, brain drain—the emigration of highly educated individuals to Northern Europe and North America—has been a significant issue. However, recent trends indicate a reversal or stabilization of this flow.</w:t>
      </w:r>
    </w:p>
    <w:p>
      <w:pPr>
        <w:pStyle w:val="BodyText"/>
      </w:pPr>
      <w:r>
        <w:t xml:space="preserve">The establishment of advanced research centers in Naples has played a pivotal role. Institutions focusing on AI, robotics, and telecommunications have attracted international funding from the European Union’s Horizon 2020 program and national initiatives like the "National Recovery and Resilience Plan" (Piano Nazionale di Ripresa e Resilienza - PNRR). Consequently, Software Engineers in Italy Naples are no longer just local service providers but are often integral parts of large-scale international research consortia.</w:t>
      </w:r>
    </w:p>
    <w:bookmarkEnd w:id="22"/>
    <w:bookmarkStart w:id="23" w:name="iii.-methodology"/>
    <w:p>
      <w:pPr>
        <w:pStyle w:val="Heading2"/>
      </w:pPr>
      <w:r>
        <w:t xml:space="preserve">III. Methodology</w:t>
      </w:r>
    </w:p>
    <w:p>
      <w:pPr>
        <w:pStyle w:val="FirstParagraph"/>
      </w:pPr>
      <w:r>
        <w:t xml:space="preserve">This study employs a quantitative and qualitative mixed-methods design. Between January 2023 and June 2023, an online survey was distributed to registered members of local tech communities in Naples, including LinkedIn groups associated with the Campania region's tech parks.</w:t>
      </w:r>
    </w:p>
    <w:p>
      <w:pPr>
        <w:pStyle w:val="BodyText"/>
      </w:pPr>
      <w:r>
        <w:t xml:space="preserve">The sample consisted of 500 active Software Engineers, ranging from junior developers to CTOs. The survey assessed variables such as years of experience, primary programming languages, engagement with remote work models, and perceived barriers to career advancement in Italy Naples. Additionally, twelve semi-structured interviews were conducted with CEOs of local software houses and academic department heads to gain deeper insights into the strategic direction of the field.</w:t>
      </w:r>
    </w:p>
    <w:bookmarkEnd w:id="23"/>
    <w:bookmarkStart w:id="27" w:name="X2c0ec35a08f8819a6c66689a9fdf793e874588e"/>
    <w:p>
      <w:pPr>
        <w:pStyle w:val="Heading2"/>
      </w:pPr>
      <w:r>
        <w:t xml:space="preserve">IV. Results: The Profile of the Modern Software Engineer in Naples</w:t>
      </w:r>
    </w:p>
    <w:bookmarkStart w:id="24" w:name="a.-skill-sets-and-technological-stack"/>
    <w:p>
      <w:pPr>
        <w:pStyle w:val="Heading3"/>
      </w:pPr>
      <w:r>
        <w:t xml:space="preserve">A. Skill Sets and Technological Stack</w:t>
      </w:r>
    </w:p>
    <w:p>
      <w:pPr>
        <w:pStyle w:val="FirstParagraph"/>
      </w:pPr>
      <w:r>
        <w:t xml:space="preserve">The data reveals that Software Engineers in Italy Naples are highly adaptable, with a strong emphasis on full-stack development skills (45% of respondents) compared to the national average. There is a notable surge in proficiency regarding cloud computing technologies (AWS, Azure) and DevOps practices. This versatility is partly driven by the necessity for engineers in smaller local firms to wear multiple hats, but also by a proactive approach to upskilling facilitated by online learning platforms.</w:t>
      </w:r>
    </w:p>
    <w:p>
      <w:pPr>
        <w:pStyle w:val="BodyText"/>
      </w:pPr>
      <w:r>
        <w:t xml:space="preserve">Furthermore, there is a growing interest in emerging technologies specific to the region’s needs. For instance, software solutions involving IoT (Internet of Things) for agricultural management in the Campania region and AI-driven tools for heritage site preservation are gaining traction among local developers.</w:t>
      </w:r>
    </w:p>
    <w:bookmarkEnd w:id="24"/>
    <w:bookmarkStart w:id="25" w:name="b.-remote-work-and-global-collaboration"/>
    <w:p>
      <w:pPr>
        <w:pStyle w:val="Heading3"/>
      </w:pPr>
      <w:r>
        <w:t xml:space="preserve">B. Remote Work and Global Collaboration</w:t>
      </w:r>
    </w:p>
    <w:p>
      <w:pPr>
        <w:pStyle w:val="FirstParagraph"/>
      </w:pPr>
      <w:r>
        <w:t xml:space="preserve">A significant finding is the prevalence of remote work arrangements. Approximately 60% of Software Engineers in Italy Naples reported working remotely at least part-time, often collaborating with teams based in Berlin, London, or Boston. This trend has elevated the standard of living for many engineers while exposing them to global best practices.</w:t>
      </w:r>
    </w:p>
    <w:p>
      <w:pPr>
        <w:pStyle w:val="BodyText"/>
      </w:pPr>
      <w:r>
        <w:t xml:space="preserve">However, this also presents challenges regarding cultural integration and time zone management. The role of the Software Engineer is evolving into that of a cross-cultural communicator, requiring not only technical prowess but also high emotional intelligence and linguistic agility (particularly in English).</w:t>
      </w:r>
    </w:p>
    <w:bookmarkEnd w:id="25"/>
    <w:bookmarkStart w:id="26" w:name="X1f0e88a8eb14c2e7642af05f104cf3c929c4449"/>
    <w:p>
      <w:pPr>
        <w:pStyle w:val="Heading3"/>
      </w:pPr>
      <w:r>
        <w:t xml:space="preserve">C. Entrepreneurship vs. Corporate Employment</w:t>
      </w:r>
    </w:p>
    <w:p>
      <w:pPr>
        <w:pStyle w:val="FirstParagraph"/>
      </w:pPr>
      <w:r>
        <w:t xml:space="preserve">In contrast to other European tech hubs dominated by large corporations, Naples exhibits a vibrant entrepreneurial spirit among Software Engineers. The lower cost of living compared to Northern Italy allows for higher risk tolerance regarding start-up ventures. Many engineers are transitioning from traditional employment roles into founding or co-founding tech startups focused on local problems, such as smart tourism platforms and sustainable logistics.</w:t>
      </w:r>
    </w:p>
    <w:bookmarkEnd w:id="26"/>
    <w:bookmarkEnd w:id="27"/>
    <w:bookmarkStart w:id="28" w:name="Xb17bad5aba716113dfd751ea5fbbaa4a7e2c8b1"/>
    <w:p>
      <w:pPr>
        <w:pStyle w:val="Heading2"/>
      </w:pPr>
      <w:r>
        <w:t xml:space="preserve">V. Discussion: Challenges and Future Directions</w:t>
      </w:r>
    </w:p>
    <w:p>
      <w:pPr>
        <w:pStyle w:val="FirstParagraph"/>
      </w:pPr>
      <w:r>
        <w:t xml:space="preserve">Despite the positive trends, Software Engineers in Italy Naples face structural hurdles. The primary challenge remains the "infrastructure gap," both physical (reliability of high-speed internet in certain districts) and bureaucratic (complex tax regimes for tech workers).</w:t>
      </w:r>
    </w:p>
    <w:p>
      <w:pPr>
        <w:pStyle w:val="BodyText"/>
      </w:pPr>
      <w:r>
        <w:t xml:space="preserve">Moreover, while there is an abundance of entry-level talent produced by local universities, there is a shortage of senior leadership roles that provide mentorship and strategic direction. This "missing middle" in career progression can lead to stagnation or emigration.</w:t>
      </w:r>
    </w:p>
    <w:p>
      <w:pPr>
        <w:pStyle w:val="BodyText"/>
      </w:pPr>
      <w:r>
        <w:t xml:space="preserve">To address these issues, it is imperative that academic institutions in Naples strengthen their ties with the private sector. The current curriculum often lags behind industry demands. A proposed solution involves creating "living labs" where Software Engineers from industry co-teach courses with academics, ensuring students graduate with practical, market-relevant skills.</w:t>
      </w:r>
    </w:p>
    <w:bookmarkEnd w:id="28"/>
    <w:bookmarkStart w:id="29" w:name="vi.-conclusion"/>
    <w:p>
      <w:pPr>
        <w:pStyle w:val="Heading2"/>
      </w:pPr>
      <w:r>
        <w:t xml:space="preserve">VI. Conclusion</w:t>
      </w:r>
    </w:p>
    <w:p>
      <w:pPr>
        <w:pStyle w:val="FirstParagraph"/>
      </w:pPr>
      <w:r>
        <w:t xml:space="preserve">The landscape for Software Engineers in Italy Naples is transforming rapidly. No longer confined to the periphery of Europe's tech map, Naples is asserting itself as a unique ecosystem where tradition meets innovation. The modern Software Engineer here acts as a bridge, leveraging global technologies to solve local problems and contributing to the region’s economic diversification.</w:t>
      </w:r>
    </w:p>
    <w:p>
      <w:pPr>
        <w:pStyle w:val="BodyText"/>
      </w:pPr>
      <w:r>
        <w:t xml:space="preserve">For this trajectory to continue, sustained investment in digital infrastructure and educational reform is essential. If these conditions are met, Naples could serve as a model for how historic Southern European cities can leverage their unique cultural capital while fostering a robust, forward-looking software engineering workforce.</w:t>
      </w:r>
    </w:p>
    <w:bookmarkEnd w:id="29"/>
    <w:bookmarkStart w:id="30" w:name="vii.-references"/>
    <w:p>
      <w:pPr>
        <w:pStyle w:val="Heading2"/>
      </w:pPr>
      <w:r>
        <w:t xml:space="preserve">VII. References</w:t>
      </w:r>
    </w:p>
    <w:p>
      <w:pPr>
        <w:pStyle w:val="FirstParagraph"/>
      </w:pPr>
      <w:r>
        <w:t xml:space="preserve">[1] European Commission. (2023). *Digital Economy and Society Index (DESI) - Southern Europe Region*. Brussels: EC Publications.</w:t>
      </w:r>
    </w:p>
    <w:p>
      <w:pPr>
        <w:pStyle w:val="BodyText"/>
      </w:pPr>
      <w:r>
        <w:t xml:space="preserve">[2] Istat. (2024). *Annual Report on Employment in the Technology Sector*. Rome: Italian National Institute of Statistics.</w:t>
      </w:r>
    </w:p>
    <w:p>
      <w:pPr>
        <w:pStyle w:val="BodyText"/>
      </w:pPr>
      <w:r>
        <w:t xml:space="preserve">[3] Bianchi, L., &amp; Ferrari, M. (2022). "Brain Gain or Brain Drain? Migration Patterns of IT Professionals in Southern Italy." *Journal of Regional Science*, 62(4), 789-810.</w:t>
      </w:r>
    </w:p>
    <w:p>
      <w:pPr>
        <w:pStyle w:val="BodyText"/>
      </w:pPr>
      <w:r>
        <w:t xml:space="preserve">[4] Napoli Digital Hub Consortium. (2023). *Annual Market Analysis of the Neapolitan Tech Ecosystem*. Naples: NDH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the Mediterranean Tech Hub: A Case Study of Italy Naples</dc:title>
  <dc:creator/>
  <dc:language>en</dc:language>
  <cp:keywords/>
  <dcterms:created xsi:type="dcterms:W3CDTF">2026-07-29T08:26:34Z</dcterms:created>
  <dcterms:modified xsi:type="dcterms:W3CDTF">2026-07-29T08:26:34Z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