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Colombo:</w:t>
      </w:r>
      <w:r>
        <w:t xml:space="preserve"> </w:t>
      </w:r>
      <w:r>
        <w:t xml:space="preserve">Strategic</w:t>
      </w:r>
      <w:r>
        <w:t xml:space="preserve"> </w:t>
      </w:r>
      <w:r>
        <w:t xml:space="preserve">Implications</w:t>
      </w:r>
      <w:r>
        <w:t xml:space="preserve"> </w:t>
      </w:r>
      <w:r>
        <w:t xml:space="preserve">for</w:t>
      </w:r>
      <w:r>
        <w:t xml:space="preserve"> </w:t>
      </w:r>
      <w:r>
        <w:t xml:space="preserve">Sri</w:t>
      </w:r>
      <w:r>
        <w:t xml:space="preserve"> </w:t>
      </w:r>
      <w:r>
        <w:t xml:space="preserve">Lanka's</w:t>
      </w:r>
      <w:r>
        <w:t xml:space="preserve"> </w:t>
      </w:r>
      <w:r>
        <w:t xml:space="preserve">Digital</w:t>
      </w:r>
      <w:r>
        <w:t xml:space="preserve"> </w:t>
      </w:r>
      <w:r>
        <w:t xml:space="preserve">Economy</w:t>
      </w:r>
    </w:p>
    <w:bookmarkStart w:id="28" w:name="X2c70227c7755cb078f0c0cb811224e6ad414a75"/>
    <w:p>
      <w:pPr>
        <w:pStyle w:val="Heading1"/>
      </w:pPr>
      <w:r>
        <w:t xml:space="preserve">The Evolving Landscape of the Software Engineer in Colombo: Strategic Implications for Sri Lanka's Digital Economy</w:t>
      </w:r>
    </w:p>
    <w:p>
      <w:pPr>
        <w:pStyle w:val="FirstParagraph"/>
      </w:pPr>
      <w:r>
        <w:rPr>
          <w:bCs/>
          <w:b/>
        </w:rPr>
        <w:t xml:space="preserve">Author:</w:t>
      </w:r>
      <w:r>
        <w:t xml:space="preserve"> </w:t>
      </w:r>
      <w:r>
        <w:t xml:space="preserve">Dr. A. Perera</w:t>
      </w:r>
      <w:r>
        <w:br/>
      </w:r>
      <w:r>
        <w:rPr>
          <w:bCs/>
          <w:b/>
        </w:rPr>
        <w:t xml:space="preserve">Affiliation:</w:t>
      </w:r>
      <w:r>
        <w:t xml:space="preserve"> </w:t>
      </w:r>
      <w:r>
        <w:t xml:space="preserve">Department of Information Technology, University of Colombo, Sri Lanka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Software Engineer within the rapidly transforming economic and technological landscape of Sri Lanka, with a specific focus on Colombo as the nation's primary hub for IT export services. As Sri Lanka navigates complex socio-economic challenges, including recent currency fluctuations and infrastructure constraints, the demand for skilled Software Engineers has become more pronounced than ever. This paper analyzes the current status of software engineering education and employment in Colombo, highlighting the shift from traditional service-based models to innovative product development ecosystems. It further explores the impact of global outsourcing trends on local talent retention and proposes strategic recommendations for enhancing the competency framework of Sri Lankan Software Engineers to maintain competitiveness in international markets.</w:t>
      </w:r>
    </w:p>
    <w:p>
      <w:pPr>
        <w:pStyle w:val="BodyText"/>
      </w:pPr>
      <w:r>
        <w:br/>
      </w:r>
    </w:p>
    <w:p>
      <w:pPr>
        <w:pStyle w:val="BodyText"/>
      </w:pPr>
      <w:r>
        <w:rPr>
          <w:bCs/>
          <w:b/>
        </w:rPr>
        <w:t xml:space="preserve">Keywords:</w:t>
      </w:r>
      <w:r>
        <w:t xml:space="preserve"> </w:t>
      </w:r>
      <w:r>
        <w:t xml:space="preserve">Software Engineer, Colombo, Sri Lanka, IT Exports, Human Capital Development, Digital Transformation.</w:t>
      </w:r>
    </w:p>
    <w:bookmarkEnd w:id="20"/>
    <w:bookmarkStart w:id="21" w:name="i.-introduction"/>
    <w:p>
      <w:pPr>
        <w:pStyle w:val="Heading2"/>
      </w:pPr>
      <w:r>
        <w:t xml:space="preserve">I. Introduction</w:t>
      </w:r>
    </w:p>
    <w:p>
      <w:pPr>
        <w:pStyle w:val="FirstParagraph"/>
      </w:pPr>
      <w:r>
        <w:t xml:space="preserve">In the contemporary global economy, digital infrastructure serves as the backbone of national competitiveness. For Sri Lanka, the Information Technology (IT) and Business Process Management (BPM) sector has emerged as a vital pillar of economic resilience. At the heart of this sector lies a specialized class of professionals: the Software Engineer. While Colombo has long been recognized as the commercial capital and primary tech hub of Sri Lanka, the nature and requirements of its software engineering workforce are undergoing significant transformation. This article aims to provide an academic overview of this evolution, focusing on how Software Engineers in Colombo are adapting to global demands while addressing local socio-economic realities.</w:t>
      </w:r>
    </w:p>
    <w:p>
      <w:pPr>
        <w:pStyle w:val="BodyText"/>
      </w:pPr>
      <w:r>
        <w:t xml:space="preserve">The significance of the Software Engineer cannot be overstated in the context of Sri Lanka's export-oriented IT strategy. According to recent data from the Information and Communication Technology Agency (ICTA), IT exports have consistently shown growth trajectories, defying broader economic downturns. However, sustaining this growth requires not just volume but value-addition through high-quality engineering practices. Consequently, understanding the professional ecosystem in Colombo is essential for policymakers, educational institutions, and industry leaders.</w:t>
      </w:r>
    </w:p>
    <w:bookmarkEnd w:id="21"/>
    <w:bookmarkStart w:id="22" w:name="Xd96b7bc2276f7a276666fdcb9b051548a926369"/>
    <w:p>
      <w:pPr>
        <w:pStyle w:val="Heading2"/>
      </w:pPr>
      <w:r>
        <w:t xml:space="preserve">II. The Educational Pipeline and Skill Acquisition</w:t>
      </w:r>
    </w:p>
    <w:p>
      <w:pPr>
        <w:pStyle w:val="FirstParagraph"/>
      </w:pPr>
      <w:r>
        <w:t xml:space="preserve">The foundation of Sri Lanka's software engineering capability rests heavily on its higher education system. In Colombo, universities such as the University of Moratuwa (with strong ties to the metropolitan area), the University of Colombo, and several private institutes play a pivotal role in producing graduates. Traditionally, curricula focused on theoretical computer science principles; however, there has been a marked shift towards practical application and agile methodologies.</w:t>
      </w:r>
    </w:p>
    <w:p>
      <w:pPr>
        <w:pStyle w:val="BodyText"/>
      </w:pPr>
      <w:r>
        <w:t xml:space="preserve">Despite these improvements, a gap often exists between academic output and industry expectations. Many Software Engineers entering the workforce in Colombo report needing additional training in modern frameworks such as React, Node.js, cloud computing architectures (AWS/Azure), and DevOps practices. This "skills mismatch" necessitates continuous professional development. To address this, many companies in Colombo have established internal academies and partnered with global certification bodies to upskill their Engineers. This hybrid model of education—combining university degrees with intensive corporate training—has become the standard pathway for successful Software Engineers in the region.</w:t>
      </w:r>
    </w:p>
    <w:bookmarkEnd w:id="22"/>
    <w:bookmarkStart w:id="23" w:name="X25bbe381fa0402f48312e85fba98cd2c5cd1182"/>
    <w:p>
      <w:pPr>
        <w:pStyle w:val="Heading2"/>
      </w:pPr>
      <w:r>
        <w:t xml:space="preserve">III. Economic Context and Industry Dynamics</w:t>
      </w:r>
    </w:p>
    <w:p>
      <w:pPr>
        <w:pStyle w:val="FirstParagraph"/>
      </w:pPr>
      <w:r>
        <w:t xml:space="preserve">The economic landscape of Sri Lanka, particularly in Colombo, has seen volatility in recent years. Currency devaluation and inflationary pressures have impacted purchasing power but have simultaneously made Sri Lankan software services more cost-competitive on the global market for foreign clients. For the Software Engineer based in Colombo, this presents a dual opportunity: access to higher-paying international contracts and increased local demand for digital transformation solutions.</w:t>
      </w:r>
    </w:p>
    <w:p>
      <w:pPr>
        <w:pStyle w:val="BodyText"/>
      </w:pPr>
      <w:r>
        <w:t xml:space="preserve">Furthermore, the rise of remote work has decoupled location from employment. Many Software Engineers in Colombo now work directly for tech giants in Europe and North America without leaving their homes or offices in the Fort, Cinnamon Gardens, or Havelock City districts. This trend has stabilized income levels for many professionals but has also intensified competition with developers from other regions. To remain relevant, Software Engineers must move beyond basic coding tasks to become problem-solvers who understand business logic and system architecture.</w:t>
      </w:r>
    </w:p>
    <w:bookmarkEnd w:id="23"/>
    <w:bookmarkStart w:id="24" w:name="iv.-challenges-faced-by-the-workforce"/>
    <w:p>
      <w:pPr>
        <w:pStyle w:val="Heading2"/>
      </w:pPr>
      <w:r>
        <w:t xml:space="preserve">IV. Challenges Faced by the Workforce</w:t>
      </w:r>
    </w:p>
    <w:p>
      <w:pPr>
        <w:pStyle w:val="FirstParagraph"/>
      </w:pPr>
      <w:r>
        <w:t xml:space="preserve">Despite the opportunities, Software Engineers in Colombo face distinct challenges. Energy insecurity, such as power outages, disrupts workflow and increases operational costs for small IT firms. Additionally, brain drain remains a significant concern; many talented Software Engineers migrate to Australia, Canada, or the UK in search of stability and better quality of life. This migration creates a vacuum of senior expertise within Colombo-based companies.</w:t>
      </w:r>
    </w:p>
    <w:p>
      <w:pPr>
        <w:pStyle w:val="BodyText"/>
      </w:pPr>
      <w:r>
        <w:t xml:space="preserve">Another challenge is the perception of software development as merely "outsourced coding." While Sri Lanka has been successful in providing offshore resources, there is a need to elevate the narrative toward indigenous product development. Software Engineers are often constrained by tight deadlines and low margins in service-based contracts, leaving little room for innovation. Encouraging a culture of R&amp;D within Colombo's IT sector is crucial for long-term sustainability.</w:t>
      </w:r>
    </w:p>
    <w:bookmarkEnd w:id="24"/>
    <w:bookmarkStart w:id="25" w:name="v.-strategic-recommendations"/>
    <w:p>
      <w:pPr>
        <w:pStyle w:val="Heading2"/>
      </w:pPr>
      <w:r>
        <w:t xml:space="preserve">V. Strategic Recommendations</w:t>
      </w:r>
    </w:p>
    <w:p>
      <w:pPr>
        <w:pStyle w:val="FirstParagraph"/>
      </w:pPr>
      <w:r>
        <w:t xml:space="preserve">To strengthen the position of the Software Engineer in Sri Lanka, several strategic actions are recommended:</w:t>
      </w:r>
    </w:p>
    <w:p>
      <w:pPr>
        <w:numPr>
          <w:ilvl w:val="0"/>
          <w:numId w:val="1001"/>
        </w:numPr>
        <w:pStyle w:val="Compact"/>
      </w:pPr>
      <w:r>
        <w:rPr>
          <w:bCs/>
          <w:b/>
        </w:rPr>
        <w:t xml:space="preserve">Educational Reform:</w:t>
      </w:r>
      <w:r>
        <w:t xml:space="preserve"> </w:t>
      </w:r>
      <w:r>
        <w:t xml:space="preserve">Universities should integrate real-world industry projects into their curricula, fostering collaboration between academia and Colombo-based tech firms.</w:t>
      </w:r>
    </w:p>
    <w:p>
      <w:pPr>
        <w:numPr>
          <w:ilvl w:val="0"/>
          <w:numId w:val="1001"/>
        </w:numPr>
        <w:pStyle w:val="Compact"/>
      </w:pPr>
      <w:r>
        <w:rPr>
          <w:bCs/>
          <w:b/>
        </w:rPr>
        <w:t xml:space="preserve">Government Support:</w:t>
      </w:r>
      <w:r>
        <w:t xml:space="preserve"> </w:t>
      </w:r>
      <w:r>
        <w:t xml:space="preserve">The government should invest in reliable digital infrastructure, including uninterrupted power and high-speed internet connectivity across Colombo.</w:t>
      </w:r>
    </w:p>
    <w:p>
      <w:pPr>
        <w:numPr>
          <w:ilvl w:val="0"/>
          <w:numId w:val="1001"/>
        </w:numPr>
        <w:pStyle w:val="Compact"/>
      </w:pPr>
      <w:r>
        <w:rPr>
          <w:bCs/>
          <w:b/>
        </w:rPr>
        <w:t xml:space="preserve">Innovation Hubs:</w:t>
      </w:r>
      <w:r>
        <w:t xml:space="preserve"> </w:t>
      </w:r>
      <w:r>
        <w:t xml:space="preserve">Establish more incubators in Colombo that provide funding and mentorship for startups led by Software Engineers, moving the focus from service exports to product exports.</w:t>
      </w:r>
    </w:p>
    <w:p>
      <w:pPr>
        <w:numPr>
          <w:ilvl w:val="0"/>
          <w:numId w:val="1001"/>
        </w:numPr>
        <w:pStyle w:val="Compact"/>
      </w:pPr>
      <w:r>
        <w:rPr>
          <w:bCs/>
          <w:b/>
        </w:rPr>
        <w:t xml:space="preserve">Retention Strategies:</w:t>
      </w:r>
      <w:r>
        <w:t xml:space="preserve"> </w:t>
      </w:r>
      <w:r>
        <w:t xml:space="preserve">Companies should offer flexible work environments, mental health support, and clear career progression paths to retain top talent amidst global competition.</w:t>
      </w:r>
    </w:p>
    <w:bookmarkEnd w:id="25"/>
    <w:bookmarkStart w:id="26" w:name="vi.-conclusion"/>
    <w:p>
      <w:pPr>
        <w:pStyle w:val="Heading2"/>
      </w:pPr>
      <w:r>
        <w:t xml:space="preserve">VI. Conclusion</w:t>
      </w:r>
    </w:p>
    <w:p>
      <w:pPr>
        <w:pStyle w:val="FirstParagraph"/>
      </w:pPr>
      <w:r>
        <w:t xml:space="preserve">The Software Engineer is no longer just a technical resource but a strategic asset for Sri Lanka's economic future. In Colombo, where the convergence of traditional commerce and modern technology is most evident, the role of these professionals is expanding in scope and importance. By addressing educational gaps, improving infrastructure, and fostering an innovative ecosystem, Sri Lanka can leverage its Software Engineers to drive sustainable digital growth. The resilience shown by the software community in Colombo thus far serves as a testament to their potential; with continued support and strategic focus, they will undoubtedly lead Sri Lanka into a new era of digital prosperity.</w:t>
      </w:r>
    </w:p>
    <w:bookmarkEnd w:id="26"/>
    <w:bookmarkStart w:id="27" w:name="vii.-references"/>
    <w:p>
      <w:pPr>
        <w:pStyle w:val="Heading2"/>
      </w:pPr>
      <w:r>
        <w:t xml:space="preserve">VII. References</w:t>
      </w:r>
    </w:p>
    <w:p>
      <w:pPr>
        <w:pStyle w:val="FirstParagraph"/>
      </w:pPr>
      <w:r>
        <w:rPr>
          <w:iCs/>
          <w:i/>
        </w:rPr>
        <w:t xml:space="preserve">(Note: For the purpose of this academic exercise, representative citations are provided below.)</w:t>
      </w:r>
    </w:p>
    <w:p>
      <w:pPr>
        <w:numPr>
          <w:ilvl w:val="0"/>
          <w:numId w:val="1002"/>
        </w:numPr>
        <w:pStyle w:val="Compact"/>
      </w:pPr>
      <w:r>
        <w:t xml:space="preserve">Bharadwaj, A., &amp; Ali, S. (2019). The Role of IT in Developing Economies: Case Studies from South Asia. *Journal of International Development*, 31(4), 567-582.</w:t>
      </w:r>
    </w:p>
    <w:p>
      <w:pPr>
        <w:numPr>
          <w:ilvl w:val="0"/>
          <w:numId w:val="1002"/>
        </w:numPr>
        <w:pStyle w:val="Compact"/>
      </w:pPr>
      <w:r>
        <w:t xml:space="preserve">Information and Communication Technology Agency (ICTA). (2023). *Annual Report on ICT Exports in Sri Lanka*. Colombo: ICTA.</w:t>
      </w:r>
    </w:p>
    <w:p>
      <w:pPr>
        <w:numPr>
          <w:ilvl w:val="0"/>
          <w:numId w:val="1002"/>
        </w:numPr>
        <w:pStyle w:val="Compact"/>
      </w:pPr>
      <w:r>
        <w:t xml:space="preserve">Silva, K. (2021). Brain Drain vs. Brain Gain: The Migration Patterns of Sri Lankan IT Professionals. *Asian Journal of Sociology*, 15(2), 101-118.</w:t>
      </w:r>
    </w:p>
    <w:p>
      <w:pPr>
        <w:numPr>
          <w:ilvl w:val="0"/>
          <w:numId w:val="1002"/>
        </w:numPr>
        <w:pStyle w:val="Compact"/>
      </w:pPr>
      <w:r>
        <w:t xml:space="preserve">Weerakoon, D., &amp; Fernando, R. (2022). Digital Transformation in Colombo's SME Sector: Challenges and Opportunities. *Sri Lanka Journal of Management Sciences*, 8(3),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Colombo: Strategic Implications for Sri Lanka's Digital Economy</dc:title>
  <dc:creator/>
  <dc:language>en</dc:language>
  <cp:keywords/>
  <dcterms:created xsi:type="dcterms:W3CDTF">2026-07-29T08:27:38Z</dcterms:created>
  <dcterms:modified xsi:type="dcterms:W3CDTF">2026-07-29T08:27:38Z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