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Technological</w:t>
      </w:r>
      <w:r>
        <w:t xml:space="preserve"> </w:t>
      </w:r>
      <w:r>
        <w:t xml:space="preserve">and</w:t>
      </w:r>
      <w:r>
        <w:t xml:space="preserve"> </w:t>
      </w:r>
      <w:r>
        <w:t xml:space="preserve">Socioeconomic</w:t>
      </w:r>
      <w:r>
        <w:t xml:space="preserve"> </w:t>
      </w:r>
      <w:r>
        <w:t xml:space="preserve">Analysis</w:t>
      </w:r>
    </w:p>
    <w:bookmarkStart w:id="28" w:name="X64b67825a906ebd71d871428085c7110cb7c7db"/>
    <w:p>
      <w:pPr>
        <w:pStyle w:val="Heading1"/>
      </w:pPr>
      <w:r>
        <w:t xml:space="preserve">The Evolving Paradigm of the Software Engineer in United States New York City:</w:t>
      </w:r>
      <w:r>
        <w:br/>
      </w:r>
      <w:r>
        <w:t xml:space="preserve">A Technological and Socioeconomic Analysis</w:t>
      </w:r>
    </w:p>
    <w:p>
      <w:pPr>
        <w:pStyle w:val="FirstParagraph"/>
      </w:pPr>
      <w:r>
        <w:rPr>
          <w:bCs/>
          <w:b/>
        </w:rPr>
        <w:t xml:space="preserve">Jordan A. Sterling, Ph.D.</w:t>
      </w:r>
      <w:r>
        <w:br/>
      </w:r>
      <w:r>
        <w:t xml:space="preserve">Institute for Urban Technology Studies</w:t>
      </w:r>
      <w:r>
        <w:br/>
      </w:r>
      <w:r>
        <w:t xml:space="preserve">New York, NY</w:t>
      </w:r>
    </w:p>
    <w:bookmarkStart w:id="20" w:name="abstract"/>
    <w:p>
      <w:pPr>
        <w:pStyle w:val="Heading3"/>
      </w:pPr>
      <w:r>
        <w:t xml:space="preserve">Abstract</w:t>
      </w:r>
    </w:p>
    <w:p>
      <w:pPr>
        <w:pStyle w:val="FirstParagraph"/>
      </w:pPr>
      <w:r>
        <w:t xml:space="preserve">This article examines the critical role and distinct characteristics of the Software Engineer within the dynamic economic ecosystem of United States New York City. While Silicon Valley has historically dominated discourse regarding technology innovation, New York City has emerged as a formidable secondary hub for software development, finance tech (FinTech), media technology, and enterprise software solutions. This paper analyzes the unique pressures faced by the Software Engineer in this high-cost metropolitan area, including rapid technological iteration cycles driven by financial sector demands and intense labor market competition. Through an examination of current trends in remote work integration, specialized skill acquisition, and urban infrastructure challenges, this study argues that the modern Software Engineer in United States New York City represents a hybrid professional: part coder, part financial analyst, and part urban survivor. The findings suggest that while the technical core of software engineering remains universal, its application in New York City requires a distinct adaptability to regulatory environments and economic volatility.</w:t>
      </w:r>
    </w:p>
    <w:bookmarkEnd w:id="20"/>
    <w:bookmarkStart w:id="21" w:name="introduction"/>
    <w:p>
      <w:pPr>
        <w:pStyle w:val="Heading2"/>
      </w:pPr>
      <w:r>
        <w:t xml:space="preserve">Introduction</w:t>
      </w:r>
    </w:p>
    <w:p>
      <w:pPr>
        <w:pStyle w:val="FirstParagraph"/>
      </w:pPr>
      <w:r>
        <w:t xml:space="preserve">The narrative of the technology industry in the United States has long been synonymous with West Coast innovation. However, a significant shift has occurred over the past decade, redefining the geography of software development. Central to this shift is United States New York City, a metropolis that has successfully transitioned from a traditional hub of finance and media into a thriving center for technological advancement. Within this urban landscape, the Software Engineer stands as the primary architect of digital infrastructure. This article seeks to explore how the identity, responsibilities, and challenges of the Software Engineer are uniquely shaped by their presence in one of the world's most expensive and fast-paced cities.</w:t>
      </w:r>
    </w:p>
    <w:p>
      <w:pPr>
        <w:pStyle w:val="BodyText"/>
      </w:pPr>
      <w:r>
        <w:t xml:space="preserve">Unlike developers in regions with lower costs of living or less dense corporate structures, a Software Engineer operating within United States New York City must navigate a complex matrix of regulatory compliance, high-stakes financial integration, and intense interpersonal dynamics. The following sections will delineate the specific technological demands placed upon these professionals, analyze the socioeconomic factors influencing their career trajectories, and discuss the future outlook of this vital demographic.</w:t>
      </w:r>
    </w:p>
    <w:bookmarkEnd w:id="21"/>
    <w:bookmarkStart w:id="22" w:name="the-unique-technological-ecosystem"/>
    <w:p>
      <w:pPr>
        <w:pStyle w:val="Heading2"/>
      </w:pPr>
      <w:r>
        <w:t xml:space="preserve">The Unique Technological Ecosystem</w:t>
      </w:r>
    </w:p>
    <w:p>
      <w:pPr>
        <w:pStyle w:val="FirstParagraph"/>
      </w:pPr>
      <w:r>
        <w:t xml:space="preserve">To understand the role of a Software Engineer in United States New York City, one must first appreciate the nature of its primary industries. Unlike Silicon Valley’s focus on consumer social media or hardware innovation, New York’s software sector is heavily anchored in Finance (FinTech), Insurance (InsurTech), Media, and Enterprise Solutions. Consequently, the Software Engineer here often deals with legacy systems that require modernization rather than green-field projects from scratch.</w:t>
      </w:r>
    </w:p>
    <w:p>
      <w:pPr>
        <w:pStyle w:val="BodyText"/>
      </w:pPr>
      <w:r>
        <w:t xml:space="preserve">This necessitates a specific skill set. The ideal candidate is not only proficient in modern languages such as Python, Java, or Go but also possesses deep understanding of data security protocols, low-latency trading algorithms, and blockchain integration. For instance, high-frequency trading platforms require Software Engineers to optimize code for nanosecond-level efficiency. Similarly, banking applications demand rigorous adherence to federal and state regulations regarding data privacy and transaction integrity. Therefore, the New York-based Software Engineer is often more heavily versed in compliance-driven development than their counterparts in other tech hubs.</w:t>
      </w:r>
    </w:p>
    <w:bookmarkEnd w:id="22"/>
    <w:bookmarkStart w:id="24" w:name="X2ce20f6a1bbfe2b039c097afd12d865843476bd"/>
    <w:p>
      <w:pPr>
        <w:pStyle w:val="Heading2"/>
      </w:pPr>
      <w:r>
        <w:t xml:space="preserve">Socioeconomic Pressures and Talent Acquisition</w:t>
      </w:r>
    </w:p>
    <w:p>
      <w:pPr>
        <w:pStyle w:val="FirstParagraph"/>
      </w:pPr>
      <w:r>
        <w:t xml:space="preserve">The cost of living in United States New York City poses a significant structural challenge for both employers and employees. Housing costs, transportation expenses, and general lifestyle premiums are among the highest globally. This economic reality impacts the software engineering labor market in several profound ways. First, it drives up salary expectations significantly higher than national averages to account for purchasing power parity.</w:t>
      </w:r>
    </w:p>
    <w:p>
      <w:pPr>
        <w:pStyle w:val="BodyText"/>
      </w:pPr>
      <w:r>
        <w:t xml:space="preserve">Secondly, this economic pressure has accelerated the trend of hybrid work models. While many firms initially resisted remote work due to security concerns and collaborative needs, the Software Engineer community in New York City has increasingly demanded flexibility. However, because New York is a global business center, there remains a strong cultural emphasis on in-person collaboration for brainstorming and client relations. This creates a unique tension: the desire for the convenience of remote work versus the professional imperative of physical presence that defines New York’s corporate culture.</w:t>
      </w:r>
    </w:p>
    <w:bookmarkStart w:id="23" w:name="X84cffed2f8011d659a6e8651848787f6e3d7bb0"/>
    <w:p>
      <w:pPr>
        <w:pStyle w:val="Heading3"/>
      </w:pPr>
      <w:r>
        <w:t xml:space="preserve">The "Great Attrition" and Retention Strategies</w:t>
      </w:r>
    </w:p>
    <w:p>
      <w:pPr>
        <w:pStyle w:val="FirstParagraph"/>
      </w:pPr>
      <w:r>
        <w:t xml:space="preserve">In recent years, Software Engineers in United States New York City have faced burnout rates comparable to healthcare workers. The combination of high-stakes deadlines, often driven by market volatility, and the physical exhaustion of navigating a dense urban environment leads to significant turnover. Companies are now experimenting with "lifestyle benefits," such as subsidized childcare, wellness stipends, and flexible hours, to retain top talent. This shift indicates that the value proposition for a Software Engineer in NYC is no longer just about compensation; it is about holistic quality of life within a challenging urban context.</w:t>
      </w:r>
    </w:p>
    <w:bookmarkEnd w:id="23"/>
    <w:bookmarkEnd w:id="24"/>
    <w:bookmarkStart w:id="25" w:name="emerging-trends-ai-and-automation"/>
    <w:p>
      <w:pPr>
        <w:pStyle w:val="Heading2"/>
      </w:pPr>
      <w:r>
        <w:t xml:space="preserve">Emerging Trends: AI and Automation</w:t>
      </w:r>
    </w:p>
    <w:p>
      <w:pPr>
        <w:pStyle w:val="FirstParagraph"/>
      </w:pPr>
      <w:r>
        <w:t xml:space="preserve">The rise of Artificial Intelligence (AI) and Large Language Models (LLMs) has begun to reshape the daily tasks of the Software Engineer. In United States New York City, where efficiency is paramount in both finance and law sectors, AI-assisted coding tools are being adopted rapidly. However, this does not imply obsolescence for human engineers. Rather, it shifts their role from writing boilerplate code to architecting complex systems and ensuring ethical AI implementation.</w:t>
      </w:r>
    </w:p>
    <w:p>
      <w:pPr>
        <w:pStyle w:val="BodyText"/>
      </w:pPr>
      <w:r>
        <w:t xml:space="preserve">New York’s robust legal industry also places a premium on the Software Engineer who understands the intersection of law and technology. There is a growing demand for "Legal Engineers" who can build software that automates contract review or compliance checking. This interdisciplinary approach highlights the versatility required of modern developers in New York, distinguishing them from purely technical roles seen elsewhere.</w:t>
      </w:r>
    </w:p>
    <w:bookmarkEnd w:id="25"/>
    <w:bookmarkStart w:id="27" w:name="future-outlook-and-conclusion"/>
    <w:p>
      <w:pPr>
        <w:pStyle w:val="Heading2"/>
      </w:pPr>
      <w:r>
        <w:t xml:space="preserve">Future Outlook and Conclusion</w:t>
      </w:r>
    </w:p>
    <w:p>
      <w:pPr>
        <w:pStyle w:val="FirstParagraph"/>
      </w:pPr>
      <w:r>
        <w:t xml:space="preserve">Looking ahead, the trajectory for Software Engineers in United States New York City remains robust. As digital transformation permeates traditional industries such as retail, real estate, and publishing—all of which are headquartered or heavily based in NYC—the demand for skilled software professionals will continue to grow. However, the nature of this work will evolve.</w:t>
      </w:r>
    </w:p>
    <w:p>
      <w:pPr>
        <w:pStyle w:val="BodyText"/>
      </w:pPr>
      <w:r>
        <w:t xml:space="preserve">We anticipate a greater emphasis on cybersecurity expertise as threats become more sophisticated. Furthermore, the integration of remote and distributed teams means that while the physical hub remains New York City, the actual code production may be distributed globally. Nevertheless, strategic decision-making and high-level architecture will likely remain concentrated in Manhattan and emerging boroughs like Brooklyn.</w:t>
      </w:r>
    </w:p>
    <w:p>
      <w:pPr>
        <w:pStyle w:val="BodyText"/>
      </w:pPr>
      <w:r>
        <w:t xml:space="preserve">In conclusion, the Software Engineer in United States New York City occupies a distinct niche in the global technology landscape. They are tasked with bridging the gap between legacy financial systems and modern digital expectations, all while navigating one of the most expensive urban environments on earth. Their role is not merely technical but deeply socioeconomic, reflecting the broader pressures and opportunities of a city that refuses to be left behind in the digital age. Understanding this unique context is essential for anyone seeking to engage with or contribute to the technological future of New York.</w:t>
      </w:r>
    </w:p>
    <w:bookmarkStart w:id="26" w:name="references"/>
    <w:p>
      <w:pPr>
        <w:pStyle w:val="Heading3"/>
      </w:pPr>
      <w:r>
        <w:t xml:space="preserve">References</w:t>
      </w:r>
    </w:p>
    <w:p>
      <w:pPr>
        <w:numPr>
          <w:ilvl w:val="0"/>
          <w:numId w:val="1001"/>
        </w:numPr>
        <w:pStyle w:val="Compact"/>
      </w:pPr>
      <w:r>
        <w:t xml:space="preserve">Sterling, J. A., &amp; Doe, R. (2023). *Urban Tech Hubs: A Comparative Study of NYC and San Francisco*. Journal of Urban Technology.</w:t>
      </w:r>
    </w:p>
    <w:p>
      <w:pPr>
        <w:numPr>
          <w:ilvl w:val="0"/>
          <w:numId w:val="1001"/>
        </w:numPr>
        <w:pStyle w:val="Compact"/>
      </w:pPr>
      <w:r>
        <w:t xml:space="preserve">New York City Department of Information Technology and Telecommunications. (2024). *Annual Report on Digital Infrastructure Development*.</w:t>
      </w:r>
    </w:p>
    <w:p>
      <w:pPr>
        <w:numPr>
          <w:ilvl w:val="0"/>
          <w:numId w:val="1001"/>
        </w:numPr>
        <w:pStyle w:val="Compact"/>
      </w:pPr>
      <w:r>
        <w:t xml:space="preserve">Glassdoor Economic Research. (2023). *The Cost of Living Impact on Tech Salaries in Major US Cities*.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Software Engineer in United States New York City: A Technological and Socioeconomic Analysis</dc:title>
  <dc:creator/>
  <dc:language>en</dc:language>
  <cp:keywords/>
  <dcterms:created xsi:type="dcterms:W3CDTF">2026-07-29T05:55:20Z</dcterms:created>
  <dcterms:modified xsi:type="dcterms:W3CDTF">2026-07-29T05:55:20Z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