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Special</w:t>
      </w:r>
      <w:r>
        <w:t xml:space="preserve"> </w:t>
      </w:r>
      <w:r>
        <w:t xml:space="preserve">Education</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Special</w:t>
      </w:r>
      <w:r>
        <w:t xml:space="preserve"> </w:t>
      </w:r>
      <w:r>
        <w:t xml:space="preserve">Education</w:t>
      </w:r>
      <w:r>
        <w:t xml:space="preserve"> </w:t>
      </w:r>
      <w:r>
        <w:t xml:space="preserve">Teachers</w:t>
      </w:r>
    </w:p>
    <w:bookmarkStart w:id="33" w:name="X9e819e997bfe5c310685f37e4c2b01fecaa0683"/>
    <w:p>
      <w:pPr>
        <w:pStyle w:val="Heading1"/>
      </w:pPr>
      <w:r>
        <w:t xml:space="preserve">Special Education in DR Congo Kinshasa:</w:t>
      </w:r>
      <w:r>
        <w:br/>
      </w:r>
      <w:r>
        <w:t xml:space="preserve">The Role, Challenges, and Strategic Imperatives for Special Education Teachers</w:t>
      </w:r>
    </w:p>
    <w:p>
      <w:pPr>
        <w:pStyle w:val="FirstParagraph"/>
      </w:pPr>
      <w:r>
        <w:rPr>
          <w:bCs/>
          <w:b/>
        </w:rPr>
        <w:t xml:space="preserve">Abstract</w:t>
      </w:r>
      <w:r>
        <w:br/>
      </w:r>
      <w:r>
        <w:t xml:space="preserve">This article examines the critical role of special education teachers within the educational framework of DR Congo Kinshasa. Despite significant progress in national education policy, inclusive education remains underdeveloped in this region. The paper analyzes the pedagogical requirements, socio-cultural barriers, and resource constraints faced by educators working with students with disabilities in Kinshasa. It argues that empowering special education teachers through targeted training, improved infrastructure, and community engagement is essential for realizing the right to equitable education. Keywords: Special Education Teacher; DR Congo Kinshasa; Inclusive Education; Disability Rights.</w:t>
      </w:r>
    </w:p>
    <w:p>
      <w:r>
        <w:pict>
          <v:rect style="width:0;height:1.5pt" o:hralign="center" o:hrstd="t" o:hr="t"/>
        </w:pict>
      </w:r>
    </w:p>
    <w:bookmarkStart w:id="20" w:name="introduction"/>
    <w:p>
      <w:pPr>
        <w:pStyle w:val="Heading2"/>
      </w:pPr>
      <w:r>
        <w:t xml:space="preserve">1. Introduction</w:t>
      </w:r>
    </w:p>
    <w:p>
      <w:pPr>
        <w:pStyle w:val="FirstParagraph"/>
      </w:pPr>
      <w:r>
        <w:t xml:space="preserve">The Democratic Republic of Congo (DRC) has long grappled with the dual challenges of post-conflict reconstruction and educational reform. Within this context, Kinshasa, as the capital and largest urban center, serves as a focal point for both opportunity and inequality. A critical yet often overlooked component of the Kinshasa education system is the inclusion of students with disabilities. At the heart of this inclusion stands the</w:t>
      </w:r>
      <w:r>
        <w:t xml:space="preserve"> </w:t>
      </w:r>
      <w:r>
        <w:rPr>
          <w:bCs/>
          <w:b/>
        </w:rPr>
        <w:t xml:space="preserve">Special Education Teacher</w:t>
      </w:r>
      <w:r>
        <w:t xml:space="preserve">, a professional whose role is pivotal in bridging the gap between exclusionary traditional schooling and modern inclusive pedagogies.</w:t>
      </w:r>
    </w:p>
    <w:p>
      <w:pPr>
        <w:pStyle w:val="BodyText"/>
      </w:pPr>
      <w:r>
        <w:t xml:space="preserve">Historically, education in DR Congo Kinshasa has been characterized by high dropout rates and limited access for marginalized groups. While international frameworks such as the United Nations Convention on the Rights of Persons with Disabilities (CRPD), to which DRC is a signatory, mandate inclusive education, implementation at the grassroots level remains inconsistent. This article explores how</w:t>
      </w:r>
      <w:r>
        <w:t xml:space="preserve"> </w:t>
      </w:r>
      <w:r>
        <w:rPr>
          <w:bCs/>
          <w:b/>
        </w:rPr>
        <w:t xml:space="preserve">Special Education Teachers</w:t>
      </w:r>
      <w:r>
        <w:t xml:space="preserve"> </w:t>
      </w:r>
      <w:r>
        <w:t xml:space="preserve">in DR Congo Kinshasa navigate these complex landscapes, addressing not only academic deficits but also systemic neglect and social stigma.</w:t>
      </w:r>
    </w:p>
    <w:bookmarkEnd w:id="20"/>
    <w:bookmarkStart w:id="21" w:name="X5522fe2e5c2162ba6d449dc6a803c4b64286af3"/>
    <w:p>
      <w:pPr>
        <w:pStyle w:val="Heading2"/>
      </w:pPr>
      <w:r>
        <w:t xml:space="preserve">2. The Context of Inclusive Education in DR Congo Kinshasa</w:t>
      </w:r>
    </w:p>
    <w:p>
      <w:pPr>
        <w:pStyle w:val="FirstParagraph"/>
      </w:pPr>
      <w:r>
        <w:t xml:space="preserve">Kinshasa presents a unique microcosm of the broader national challenges. As a megacity with over 15 million inhabitants, it faces immense pressure on its public infrastructure. For children with physical, sensory, or intellectual disabilities, access to basic schooling is frequently hindered by architectural barriers and a lack of specialized support materials. In many neighborhoods across Kinshasa, from Gombe to Lemba and Bandalungwa, the presence of</w:t>
      </w:r>
      <w:r>
        <w:t xml:space="preserve"> </w:t>
      </w:r>
      <w:r>
        <w:rPr>
          <w:bCs/>
          <w:b/>
        </w:rPr>
        <w:t xml:space="preserve">Special Education Teachers</w:t>
      </w:r>
      <w:r>
        <w:t xml:space="preserve"> </w:t>
      </w:r>
      <w:r>
        <w:t xml:space="preserve">is either non-existent or severely under-resourced.</w:t>
      </w:r>
    </w:p>
    <w:p>
      <w:pPr>
        <w:pStyle w:val="BodyText"/>
      </w:pPr>
      <w:r>
        <w:t xml:space="preserve">The government of DR Congo has made strides in recent years by revising its orientation policy for special education. However, a significant disconnect exists between policy formulation in Kinshasa’s administrative centers and the reality faced by teachers in primary schools. The curriculum often lacks flexibility, making it difficult for general educators to accommodate diverse learning needs without the assistance of trained specialists. Consequently, many children with disabilities are relegated to informal care settings or excluded from educational institutions entirely.</w:t>
      </w:r>
    </w:p>
    <w:bookmarkEnd w:id="21"/>
    <w:bookmarkStart w:id="25" w:name="X5335bd453867720d9da3c30f18bed8e3acdbc81"/>
    <w:p>
      <w:pPr>
        <w:pStyle w:val="Heading2"/>
      </w:pPr>
      <w:r>
        <w:t xml:space="preserve">3. The Role and Responsibilities of the Special Education Teacher</w:t>
      </w:r>
    </w:p>
    <w:p>
      <w:pPr>
        <w:pStyle w:val="FirstParagraph"/>
      </w:pPr>
      <w:r>
        <w:t xml:space="preserve">In DR Congo Kinshasa, the definition of a</w:t>
      </w:r>
      <w:r>
        <w:t xml:space="preserve"> </w:t>
      </w:r>
      <w:r>
        <w:rPr>
          <w:bCs/>
          <w:b/>
        </w:rPr>
        <w:t xml:space="preserve">Special Education Teacher</w:t>
      </w:r>
      <w:r>
        <w:t xml:space="preserve"> </w:t>
      </w:r>
      <w:r>
        <w:t xml:space="preserve">is evolving. Traditionally viewed merely as caretakers in segregated institutions, these professionals are increasingly expected to serve as facilitators of inclusion within mainstream classrooms. Their responsibilities extend beyond academic instruction to encompass social-emotional support, advocacy for students' rights, and collaboration with families who may lack awareness regarding disability rights.</w:t>
      </w:r>
    </w:p>
    <w:bookmarkStart w:id="22" w:name="pedagogical-adaptation"/>
    <w:p>
      <w:pPr>
        <w:pStyle w:val="Heading3"/>
      </w:pPr>
      <w:r>
        <w:t xml:space="preserve">3.1 Pedagogical Adaptation</w:t>
      </w:r>
    </w:p>
    <w:p>
      <w:pPr>
        <w:pStyle w:val="FirstParagraph"/>
      </w:pPr>
      <w:r>
        <w:rPr>
          <w:bCs/>
          <w:b/>
        </w:rPr>
        <w:t xml:space="preserve">Special Education Teachers</w:t>
      </w:r>
      <w:r>
        <w:t xml:space="preserve"> </w:t>
      </w:r>
      <w:r>
        <w:t xml:space="preserve">in Kinshasa must employ differentiated instruction strategies tailored to the specific needs of learners. This includes adapting assessment methods, modifying learning materials, and utilizing assistive technologies where available. For instance, for students with visual impairments in Kinshasa schools, teachers may need to create tactile learning aids using locally sourced materials due to budget constraints.</w:t>
      </w:r>
    </w:p>
    <w:bookmarkEnd w:id="22"/>
    <w:bookmarkStart w:id="23" w:name="psychosocial-support"/>
    <w:p>
      <w:pPr>
        <w:pStyle w:val="Heading3"/>
      </w:pPr>
      <w:r>
        <w:t xml:space="preserve">3.2 Psychosocial Support</w:t>
      </w:r>
    </w:p>
    <w:p>
      <w:pPr>
        <w:pStyle w:val="FirstParagraph"/>
      </w:pPr>
      <w:r>
        <w:t xml:space="preserve">Beyond academics, these educators provide crucial psychosocial support. In a society where stigma surrounding disability can lead to social isolation, the</w:t>
      </w:r>
      <w:r>
        <w:t xml:space="preserve"> </w:t>
      </w:r>
      <w:r>
        <w:rPr>
          <w:bCs/>
          <w:b/>
        </w:rPr>
        <w:t xml:space="preserve">Special Education Teacher</w:t>
      </w:r>
      <w:r>
        <w:t xml:space="preserve"> </w:t>
      </w:r>
      <w:r>
        <w:t xml:space="preserve">acts as a mentor and advocate. They work to foster a sense of belonging among students with disabilities, helping them navigate peer relationships and build self-esteem.</w:t>
      </w:r>
    </w:p>
    <w:bookmarkEnd w:id="23"/>
    <w:bookmarkStart w:id="24" w:name="community-engagement"/>
    <w:p>
      <w:pPr>
        <w:pStyle w:val="Heading3"/>
      </w:pPr>
      <w:r>
        <w:t xml:space="preserve">3.3 Community Engagement</w:t>
      </w:r>
    </w:p>
    <w:p>
      <w:pPr>
        <w:pStyle w:val="FirstParagraph"/>
      </w:pPr>
      <w:r>
        <w:t xml:space="preserve">A critical aspect of the role in DR Congo Kinshasa is community engagement. Teachers often serve as educators to parents and community leaders, challenging deep-seated cultural misconceptions about disability. By fostering dialogue between families and schools, these teachers help create an ecosystem that supports inclusive education rather than resisting it.</w:t>
      </w:r>
    </w:p>
    <w:bookmarkEnd w:id="24"/>
    <w:bookmarkEnd w:id="25"/>
    <w:bookmarkStart w:id="29" w:name="X368a623a0b8786863d94c85d92bab7daeb10772"/>
    <w:p>
      <w:pPr>
        <w:pStyle w:val="Heading2"/>
      </w:pPr>
      <w:r>
        <w:t xml:space="preserve">4. Challenges Facing Special Education Teachers in Kinshasa</w:t>
      </w:r>
    </w:p>
    <w:p>
      <w:pPr>
        <w:pStyle w:val="FirstParagraph"/>
      </w:pPr>
      <w:r>
        <w:t xml:space="preserve">Despite their vital contributions,</w:t>
      </w:r>
      <w:r>
        <w:t xml:space="preserve"> </w:t>
      </w:r>
      <w:r>
        <w:rPr>
          <w:bCs/>
          <w:b/>
        </w:rPr>
        <w:t xml:space="preserve">Special Education Teachers</w:t>
      </w:r>
      <w:r>
        <w:t xml:space="preserve"> </w:t>
      </w:r>
      <w:r>
        <w:t xml:space="preserve">in DR Congo Kinshasa face formidable obstacles that hinder their effectiveness.</w:t>
      </w:r>
    </w:p>
    <w:bookmarkStart w:id="26" w:name="resource-scarcity"/>
    <w:p>
      <w:pPr>
        <w:pStyle w:val="Heading3"/>
      </w:pPr>
      <w:r>
        <w:t xml:space="preserve">4.1 Resource Scarcity</w:t>
      </w:r>
    </w:p>
    <w:p>
      <w:pPr>
        <w:pStyle w:val="FirstParagraph"/>
      </w:pPr>
      <w:r>
        <w:br/>
      </w:r>
      <w:r>
        <w:t xml:space="preserve">The most pressing challenge is the lack of resources. Many schools in Kinshasa lack basic accessibility features such as ramps, wide doorways, and accessible sanitation facilities. Furthermore, there is a severe shortage of specialized teaching aids, braille materials, and hearing devices. Teachers are often forced to improvise with limited budgets or rely on outdated methodologies.</w:t>
      </w:r>
    </w:p>
    <w:bookmarkEnd w:id="26"/>
    <w:bookmarkStart w:id="27" w:name="inadequate-training"/>
    <w:p>
      <w:pPr>
        <w:pStyle w:val="Heading3"/>
      </w:pPr>
      <w:r>
        <w:t xml:space="preserve">4.2 Inadequate Training</w:t>
      </w:r>
    </w:p>
    <w:p>
      <w:pPr>
        <w:pStyle w:val="FirstParagraph"/>
      </w:pPr>
      <w:r>
        <w:br/>
      </w:r>
      <w:r>
        <w:t xml:space="preserve">While teacher training institutions exist in Kinshasa, specialized programs for disability education are not universally accessible. Many educators assigned to special needs roles receive little to no formal training in inclusive pedagogy. This lack of preparation can lead to burnout and ineffective teaching practices, as teachers struggle to manage complex classroom dynamics without adequate support.</w:t>
      </w:r>
    </w:p>
    <w:bookmarkEnd w:id="27"/>
    <w:bookmarkStart w:id="28" w:name="social-stigma-and-cultural-barriers"/>
    <w:p>
      <w:pPr>
        <w:pStyle w:val="Heading3"/>
      </w:pPr>
      <w:r>
        <w:t xml:space="preserve">4.3 Social Stigma and Cultural Barriers</w:t>
      </w:r>
    </w:p>
    <w:p>
      <w:pPr>
        <w:pStyle w:val="FirstParagraph"/>
      </w:pPr>
      <w:r>
        <w:br/>
      </w:r>
      <w:r>
        <w:t xml:space="preserve">Cultural attitudes toward disability in parts of DR Congo Kinshasa remain rooted in superstition or traditional beliefs that may view disability as a curse or spiritual affliction. This societal stigma places an additional emotional burden on</w:t>
      </w:r>
      <w:r>
        <w:t xml:space="preserve"> </w:t>
      </w:r>
      <w:r>
        <w:rPr>
          <w:bCs/>
          <w:b/>
        </w:rPr>
        <w:t xml:space="preserve">Special Education Teachers</w:t>
      </w:r>
      <w:r>
        <w:t xml:space="preserve">, who must not only teach but also advocate for the dignity and rights of their students against social prejudice.</w:t>
      </w:r>
    </w:p>
    <w:bookmarkEnd w:id="28"/>
    <w:bookmarkEnd w:id="29"/>
    <w:bookmarkStart w:id="30" w:name="strategic-recommendations"/>
    <w:p>
      <w:pPr>
        <w:pStyle w:val="Heading2"/>
      </w:pPr>
      <w:r>
        <w:t xml:space="preserve">5. Strategic Recommendations</w:t>
      </w:r>
    </w:p>
    <w:p>
      <w:pPr>
        <w:pStyle w:val="FirstParagraph"/>
      </w:pPr>
      <w:r>
        <w:t xml:space="preserve">To enhance the efficacy of inclusive education in DR Congo Kinshasa, several strategic interventions are proposed:</w:t>
      </w:r>
    </w:p>
    <w:p>
      <w:pPr>
        <w:numPr>
          <w:ilvl w:val="0"/>
          <w:numId w:val="1001"/>
        </w:numPr>
        <w:pStyle w:val="Compact"/>
      </w:pPr>
      <w:r>
        <w:rPr>
          <w:bCs/>
          <w:b/>
        </w:rPr>
        <w:t xml:space="preserve">Enhanced Professional Development:</w:t>
      </w:r>
      <w:r>
        <w:br/>
      </w:r>
      <w:r>
        <w:t xml:space="preserve">The Ministry of Education, in collaboration with NGOs and international partners based in Kinshasa, should prioritize comprehensive training programs for current and prospective</w:t>
      </w:r>
      <w:r>
        <w:t xml:space="preserve"> </w:t>
      </w:r>
      <w:r>
        <w:rPr>
          <w:bCs/>
          <w:b/>
        </w:rPr>
        <w:t xml:space="preserve">Special Education Teachers</w:t>
      </w:r>
      <w:r>
        <w:t xml:space="preserve">. These programs must focus on practical classroom strategies, assistive technology use, and psychosocial support.</w:t>
      </w:r>
    </w:p>
    <w:p>
      <w:pPr>
        <w:numPr>
          <w:ilvl w:val="0"/>
          <w:numId w:val="1001"/>
        </w:numPr>
        <w:pStyle w:val="Compact"/>
      </w:pPr>
      <w:r>
        <w:rPr>
          <w:bCs/>
          <w:b/>
        </w:rPr>
        <w:t xml:space="preserve">Infrastructure Improvement:</w:t>
      </w:r>
      <w:r>
        <w:br/>
      </w:r>
      <w:r>
        <w:t xml:space="preserve">A significant portion of the education budget in Kinshasa should be allocated to retrofitting schools with accessibility features. This includes physical infrastructure upgrades that allow students with mobility challenges to access classrooms independently.</w:t>
      </w:r>
    </w:p>
    <w:p>
      <w:pPr>
        <w:numPr>
          <w:ilvl w:val="0"/>
          <w:numId w:val="1001"/>
        </w:numPr>
        <w:pStyle w:val="Compact"/>
      </w:pPr>
      <w:r>
        <w:rPr>
          <w:bCs/>
          <w:b/>
        </w:rPr>
        <w:t xml:space="preserve">Policy Implementation and Monitoring:</w:t>
      </w:r>
      <w:r>
        <w:br/>
      </w:r>
      <w:r>
        <w:t xml:space="preserve">Robust monitoring mechanisms must be established to ensure that national policies on special education are effectively implemented in Kinshasa’s diverse neighborhoods. Regular evaluations should assess the quality of support provided by</w:t>
      </w:r>
      <w:r>
        <w:t xml:space="preserve"> </w:t>
      </w:r>
      <w:r>
        <w:rPr>
          <w:bCs/>
          <w:b/>
        </w:rPr>
        <w:t xml:space="preserve">Special Education Teachers</w:t>
      </w:r>
      <w:r>
        <w:t xml:space="preserve">.</w:t>
      </w:r>
    </w:p>
    <w:p>
      <w:pPr>
        <w:numPr>
          <w:ilvl w:val="0"/>
          <w:numId w:val="1001"/>
        </w:numPr>
        <w:pStyle w:val="Compact"/>
      </w:pPr>
      <w:r>
        <w:rPr>
          <w:bCs/>
          <w:b/>
        </w:rPr>
        <w:t xml:space="preserve">Community Awareness Campaigns:</w:t>
      </w:r>
      <w:r>
        <w:br/>
      </w:r>
      <w:r>
        <w:t xml:space="preserve">Sustained campaigns led by teachers and community leaders are needed to dismantle stigma. By highlighting the potential of children with disabilities, these campaigns can shift societal perceptions and encourage greater parental involvement.</w:t>
      </w:r>
    </w:p>
    <w:bookmarkEnd w:id="30"/>
    <w:bookmarkStart w:id="31" w:name="conclusion"/>
    <w:p>
      <w:pPr>
        <w:pStyle w:val="Heading2"/>
      </w:pPr>
      <w:r>
        <w:t xml:space="preserve">6. Conclusion</w:t>
      </w:r>
    </w:p>
    <w:p>
      <w:pPr>
        <w:pStyle w:val="FirstParagraph"/>
      </w:pPr>
      <w:r>
        <w:t xml:space="preserve">The future of inclusive education in DR Congo Kinshasa hinges on the recognition, support, and empowerment of its</w:t>
      </w:r>
      <w:r>
        <w:t xml:space="preserve"> </w:t>
      </w:r>
      <w:r>
        <w:rPr>
          <w:bCs/>
          <w:b/>
        </w:rPr>
        <w:t xml:space="preserve">Special Education Teachers</w:t>
      </w:r>
      <w:r>
        <w:t xml:space="preserve">. These professionals are not merely instructors but are agents of social change who challenge systemic barriers and champion the rights of vulnerable students. While challenges such as resource scarcity and cultural stigma persist, strategic investments in training, infrastructure, and community engagement can transform the educational landscape.</w:t>
      </w:r>
    </w:p>
    <w:p>
      <w:pPr>
        <w:pStyle w:val="BodyText"/>
      </w:pPr>
      <w:r>
        <w:t xml:space="preserve">As Kinshasa continues to grow as an urban center, it is imperative that its education system evolves to reflect its diverse population. By prioritizing the needs of</w:t>
      </w:r>
      <w:r>
        <w:t xml:space="preserve"> </w:t>
      </w:r>
      <w:r>
        <w:rPr>
          <w:bCs/>
          <w:b/>
        </w:rPr>
        <w:t xml:space="preserve">Special Education Teachers</w:t>
      </w:r>
      <w:r>
        <w:t xml:space="preserve">, DR Congo Kinshasa can move closer to realizing an inclusive society where every child, regardless of ability, has access to quality education and the opportunity to thrive.</w:t>
      </w:r>
    </w:p>
    <w:p>
      <w:r>
        <w:pict>
          <v:rect style="width:0;height:1.5pt" o:hralign="center" o:hrstd="t" o:hr="t"/>
        </w:pict>
      </w:r>
    </w:p>
    <w:bookmarkEnd w:id="31"/>
    <w:bookmarkStart w:id="32" w:name="references"/>
    <w:p>
      <w:pPr>
        <w:pStyle w:val="Heading2"/>
      </w:pPr>
      <w:r>
        <w:t xml:space="preserve">References</w:t>
      </w:r>
    </w:p>
    <w:p>
      <w:pPr>
        <w:pStyle w:val="FirstParagraph"/>
      </w:pPr>
      <w:r>
        <w:t xml:space="preserve">- Government of the Democratic Republic of Congo. (2018). *Orientation Policy on Special Education*. Kinshasa.</w:t>
      </w:r>
      <w:r>
        <w:br/>
      </w:r>
      <w:r>
        <w:br/>
      </w:r>
      <w:r>
        <w:t xml:space="preserve">- United Nations Educational, Scientific and Cultural Organization (UNESCO). (2020). *Global Monitoring Report: Inclusion and Education in Central Africa*. Paris.</w:t>
      </w:r>
      <w:r>
        <w:br/>
      </w:r>
      <w:r>
        <w:br/>
      </w:r>
      <w:r>
        <w:t xml:space="preserve">- World Bank. (2019). *Education Sector Analysis: Democratic Republic of Congo*. Washington, DC.</w:t>
      </w:r>
      <w:r>
        <w:br/>
      </w:r>
      <w:r>
        <w:br/>
      </w:r>
      <w:r>
        <w:t xml:space="preserve">- Local NGOs in Kinshasa focusing on disability rights and inclusive pedagogy reports (2015-2023).</w:t>
      </w:r>
      <w:r>
        <w:br/>
      </w: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 Education in DR Congo Kinshasa: The Role and Challenges of Special Education Teachers</dc:title>
  <dc:creator/>
  <dc:language>en</dc:language>
  <cp:keywords/>
  <dcterms:created xsi:type="dcterms:W3CDTF">2026-07-29T22:23:28Z</dcterms:created>
  <dcterms:modified xsi:type="dcterms:W3CDTF">2026-07-29T22:23:28Z</dcterms:modified>
</cp:coreProperties>
</file>

<file path=docProps/custom.xml><?xml version="1.0" encoding="utf-8"?>
<Properties xmlns="http://schemas.openxmlformats.org/officeDocument/2006/custom-properties" xmlns:vt="http://schemas.openxmlformats.org/officeDocument/2006/docPropsVTypes"/>
</file>