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Navigating</w:t>
      </w:r>
      <w:r>
        <w:t xml:space="preserve"> </w:t>
      </w:r>
      <w:r>
        <w:t xml:space="preserve">Data</w:t>
      </w:r>
      <w:r>
        <w:t xml:space="preserve"> </w:t>
      </w:r>
      <w:r>
        <w:t xml:space="preserve">Complexity</w:t>
      </w:r>
      <w:r>
        <w:t xml:space="preserve"> </w:t>
      </w:r>
      <w:r>
        <w:t xml:space="preserve">in</w:t>
      </w:r>
      <w:r>
        <w:t xml:space="preserve"> </w:t>
      </w:r>
      <w:r>
        <w:t xml:space="preserve">a</w:t>
      </w:r>
      <w:r>
        <w:t xml:space="preserve"> </w:t>
      </w:r>
      <w:r>
        <w:t xml:space="preserve">Rapidly</w:t>
      </w:r>
      <w:r>
        <w:t xml:space="preserve"> </w:t>
      </w:r>
      <w:r>
        <w:t xml:space="preserve">Urbanizing</w:t>
      </w:r>
      <w:r>
        <w:t xml:space="preserve"> </w:t>
      </w:r>
      <w:r>
        <w:t xml:space="preserve">Economy</w:t>
      </w:r>
    </w:p>
    <w:bookmarkStart w:id="29" w:name="X2acf22f754c430d0d13da0622663c83daadd8ab"/>
    <w:p>
      <w:pPr>
        <w:pStyle w:val="Heading1"/>
      </w:pPr>
      <w:r>
        <w:t xml:space="preserve">The Evolving Role of the Statistician in Vietnam Ho Chi Minh City: Navigating Data Complexity in a Rapidly Urbanizing Economy</w:t>
      </w:r>
    </w:p>
    <w:p>
      <w:pPr>
        <w:pStyle w:val="FirstParagraph"/>
      </w:pPr>
      <w:r>
        <w:rPr>
          <w:iCs/>
          <w:i/>
          <w:bCs/>
          <w:b/>
        </w:rPr>
        <w:t xml:space="preserve">Vietnam Ho Chi Minh City Journal of Economic and Social Statistics</w:t>
      </w:r>
      <w:r>
        <w:br/>
      </w:r>
      <w:r>
        <w:t xml:space="preserve">Volume 14, Issue 3, 2023</w:t>
      </w:r>
      <w:r>
        <w:br/>
      </w:r>
      <w:r>
        <w:t xml:space="preserve">Author: Dr. Nguyen Van A, Department of Data Science</w:t>
      </w:r>
    </w:p>
    <w:bookmarkStart w:id="20" w:name="abstract"/>
    <w:p>
      <w:pPr>
        <w:pStyle w:val="Heading3"/>
      </w:pPr>
      <w:r>
        <w:t xml:space="preserve">Abstract</w:t>
      </w:r>
    </w:p>
    <w:p>
      <w:pPr>
        <w:pStyle w:val="FirstParagraph"/>
      </w:pPr>
      <w:r>
        <w:t xml:space="preserve">This article examines the critical transformation of the statistical profession within Vietnam Ho Chi Minh City, one of Asia’s most dynamic economic hubs. As Vietnam Ho Chi Minh City accelerates its integration into global markets, the demand for rigorous data analysis has never been higher. This paper explores how modern</w:t>
      </w:r>
      <w:r>
        <w:t xml:space="preserve"> </w:t>
      </w:r>
      <w:r>
        <w:rPr>
          <w:bCs/>
          <w:b/>
        </w:rPr>
        <w:t xml:space="preserve">Statistician</w:t>
      </w:r>
      <w:r>
        <w:t xml:space="preserve"> </w:t>
      </w:r>
      <w:r>
        <w:t xml:space="preserve">professionals are adapting to the challenges posed by big data, urbanization trends, and digital transformation. By analyzing current methodologies and future projections for the</w:t>
      </w:r>
      <w:r>
        <w:t xml:space="preserve"> </w:t>
      </w:r>
      <w:r>
        <w:rPr>
          <w:bCs/>
          <w:b/>
        </w:rPr>
        <w:t xml:space="preserve">Statistician</w:t>
      </w:r>
      <w:r>
        <w:t xml:space="preserve">, this study highlights the essential role they play in shaping public policy and private sector strategy in Vietnam Ho Chi Minh City.</w:t>
      </w:r>
    </w:p>
    <w:p>
      <w:pPr>
        <w:pStyle w:val="BodyText"/>
      </w:pPr>
      <w:r>
        <w:t xml:space="preserve">Keywords: Statistician, Vietnam Ho Chi Minh City, Data Analytics, Urban Planning, Economic Policy.</w:t>
      </w:r>
    </w:p>
    <w:bookmarkEnd w:id="20"/>
    <w:bookmarkStart w:id="21" w:name="introduction"/>
    <w:p>
      <w:pPr>
        <w:pStyle w:val="Heading2"/>
      </w:pPr>
      <w:r>
        <w:t xml:space="preserve">1. Introduction</w:t>
      </w:r>
    </w:p>
    <w:p>
      <w:pPr>
        <w:pStyle w:val="FirstParagraph"/>
      </w:pPr>
      <w:r>
        <w:t xml:space="preserve">In the contemporary landscape of global economics, data has emerged as a primary resource akin to oil or gold. Nowhere is this more evident than in Vietnam Ho Chi Minh City, a metropolis that serves as the economic engine of Vietnam. For decades, traditional methods of census taking and survey-based analysis dominated the field. However, with the exponential growth of digital infrastructure in Vietnam Ho Chi Minh City, the role of the</w:t>
      </w:r>
      <w:r>
        <w:t xml:space="preserve"> </w:t>
      </w:r>
      <w:r>
        <w:rPr>
          <w:bCs/>
          <w:b/>
        </w:rPr>
        <w:t xml:space="preserve">Statistician</w:t>
      </w:r>
      <w:r>
        <w:t xml:space="preserve"> </w:t>
      </w:r>
      <w:r>
        <w:t xml:space="preserve">has fundamentally shifted from mere data collection to complex predictive modeling and real-time analytics.</w:t>
      </w:r>
    </w:p>
    <w:p>
      <w:pPr>
        <w:pStyle w:val="BodyText"/>
      </w:pPr>
      <w:r>
        <w:t xml:space="preserve">The purpose of this article is to delineate these changes specifically within the context of Vietnam Ho Chi Minh City. The unique socio-economic fabric of Vietnam Ho Chi Minh City, characterized by a mix of traditional industries and high-tech startups, presents a distinct challenge for any</w:t>
      </w:r>
      <w:r>
        <w:t xml:space="preserve"> </w:t>
      </w:r>
      <w:r>
        <w:rPr>
          <w:bCs/>
          <w:b/>
        </w:rPr>
        <w:t xml:space="preserve">Statistician</w:t>
      </w:r>
      <w:r>
        <w:t xml:space="preserve">. This paper argues that the efficacy of policy-making in Vietnam Ho Chi Minh City is directly correlated with the technical proficiency and adaptability of its statistical workforce.</w:t>
      </w:r>
    </w:p>
    <w:bookmarkEnd w:id="21"/>
    <w:bookmarkStart w:id="22" w:name="X8c367182aa0fda73361cd8bcb8984ec3684e35c"/>
    <w:p>
      <w:pPr>
        <w:pStyle w:val="Heading2"/>
      </w:pPr>
      <w:r>
        <w:t xml:space="preserve">2. The Historical Context of Statistics in Vietnam Ho Chi Minh City</w:t>
      </w:r>
    </w:p>
    <w:p>
      <w:pPr>
        <w:pStyle w:val="FirstParagraph"/>
      </w:pPr>
      <w:r>
        <w:t xml:space="preserve">To understand the current trajectory, one must look at the historical development of data practices in Vietnam Ho Chi Minh City. Historically, statistics were largely administrative tools used for taxation and population control. In earlier decades, a</w:t>
      </w:r>
      <w:r>
        <w:t xml:space="preserve"> </w:t>
      </w:r>
      <w:r>
        <w:rPr>
          <w:bCs/>
          <w:b/>
        </w:rPr>
        <w:t xml:space="preserve">Statistician</w:t>
      </w:r>
      <w:r>
        <w:t xml:space="preserve"> </w:t>
      </w:r>
      <w:r>
        <w:t xml:space="preserve">working in Vietnam Ho Chi Minh City was primarily concerned with ensuring accuracy in agricultural output reports and basic industrial metrics.</w:t>
      </w:r>
    </w:p>
    <w:p>
      <w:pPr>
        <w:pStyle w:val="BodyText"/>
      </w:pPr>
      <w:r>
        <w:t xml:space="preserve">However, the economic reforms known as "Doi Moi" initiated in 1986 began to decentralize data collection. As Vietnam Ho Chi Minh City opened up to foreign direct investment, the need for more sophisticated economic indicators grew. The</w:t>
      </w:r>
      <w:r>
        <w:t xml:space="preserve"> </w:t>
      </w:r>
      <w:r>
        <w:rPr>
          <w:bCs/>
          <w:b/>
        </w:rPr>
        <w:t xml:space="preserve">Statistician</w:t>
      </w:r>
      <w:r>
        <w:t xml:space="preserve"> </w:t>
      </w:r>
      <w:r>
        <w:t xml:space="preserve">became a key advisor for international investors seeking to understand market sizes and consumer behaviors in Vietnam Ho Chi Minh City. This shift marked the beginning of a professionalization of statistics, moving away from purely government-centric models toward private sector consulting.</w:t>
      </w:r>
    </w:p>
    <w:bookmarkEnd w:id="22"/>
    <w:bookmarkStart w:id="23" w:name="X72ed37e3796105eeca57b7d6809aa375256dcfc"/>
    <w:p>
      <w:pPr>
        <w:pStyle w:val="Heading2"/>
      </w:pPr>
      <w:r>
        <w:t xml:space="preserve">3. The Modern</w:t>
      </w:r>
      <w:r>
        <w:t xml:space="preserve"> </w:t>
      </w:r>
      <w:r>
        <w:rPr>
          <w:bCs/>
          <w:b/>
        </w:rPr>
        <w:t xml:space="preserve">Statistician</w:t>
      </w:r>
      <w:r>
        <w:t xml:space="preserve">: Skills and Requirements</w:t>
      </w:r>
    </w:p>
    <w:p>
      <w:pPr>
        <w:pStyle w:val="FirstParagraph"/>
      </w:pPr>
      <w:r>
        <w:t xml:space="preserve">The modern</w:t>
      </w:r>
      <w:r>
        <w:t xml:space="preserve"> </w:t>
      </w:r>
      <w:r>
        <w:rPr>
          <w:bCs/>
          <w:b/>
        </w:rPr>
        <w:t xml:space="preserve">Statistician</w:t>
      </w:r>
      <w:r>
        <w:t xml:space="preserve">, particularly one operating in the bustling environment of Vietnam Ho Chi Minh City, requires a multifaceted skill set that extends beyond traditional probability theory. Today’s professionals must be proficient in programming languages such as R and Python, capable of handling unstructured data from social media platforms, and skilled in machine learning algorithms.</w:t>
      </w:r>
    </w:p>
    <w:p>
      <w:pPr>
        <w:pStyle w:val="BodyText"/>
      </w:pPr>
      <w:r>
        <w:t xml:space="preserve">In Vietnam Ho Chi Minh City, the data landscape is unique. It includes informal economy transactions that are rarely captured in formal datasets. Therefore, a competent</w:t>
      </w:r>
      <w:r>
        <w:t xml:space="preserve"> </w:t>
      </w:r>
      <w:r>
        <w:rPr>
          <w:bCs/>
          <w:b/>
        </w:rPr>
        <w:t xml:space="preserve">Statistician</w:t>
      </w:r>
      <w:r>
        <w:t xml:space="preserve"> </w:t>
      </w:r>
      <w:r>
        <w:t xml:space="preserve">must employ innovative sampling techniques to estimate economic activity in the informal sectors that dominate much of Vietnam Ho Chi Minh City’s commerce. Furthermore, the ability to communicate complex statistical findings to non-technical stakeholders is crucial. In Vietnam Ho Chi Minh City, where decision-making can be rapid and high-stakes, a</w:t>
      </w:r>
      <w:r>
        <w:t xml:space="preserve"> </w:t>
      </w:r>
      <w:r>
        <w:rPr>
          <w:bCs/>
          <w:b/>
        </w:rPr>
        <w:t xml:space="preserve">Statistician</w:t>
      </w:r>
      <w:r>
        <w:t xml:space="preserve"> </w:t>
      </w:r>
      <w:r>
        <w:t xml:space="preserve">must translate raw data into actionable insights for urban planners and business leaders.</w:t>
      </w:r>
    </w:p>
    <w:bookmarkEnd w:id="23"/>
    <w:bookmarkStart w:id="24" w:name="Xe980fa9e7ed89dc4e4018d7d36c83faf9c4c6c4"/>
    <w:p>
      <w:pPr>
        <w:pStyle w:val="Heading2"/>
      </w:pPr>
      <w:r>
        <w:t xml:space="preserve">4. Applications in Urban Planning and Infrastructure</w:t>
      </w:r>
    </w:p>
    <w:p>
      <w:pPr>
        <w:pStyle w:val="FirstParagraph"/>
      </w:pPr>
      <w:r>
        <w:t xml:space="preserve">Vietnam Ho Chi Minh City faces significant challenges regarding infrastructure, traffic congestion, and public transportation. The deployment of smart city technologies relies heavily on the work of a dedicated</w:t>
      </w:r>
      <w:r>
        <w:t xml:space="preserve"> </w:t>
      </w:r>
      <w:r>
        <w:rPr>
          <w:bCs/>
          <w:b/>
        </w:rPr>
        <w:t xml:space="preserve">Statistician</w:t>
      </w:r>
      <w:r>
        <w:t xml:space="preserve">. By analyzing traffic flow data from GPS devices, mobile phones, and surveillance cameras, statistical models can predict congestion patterns.</w:t>
      </w:r>
    </w:p>
    <w:p>
      <w:pPr>
        <w:pStyle w:val="BodyText"/>
      </w:pPr>
      <w:r>
        <w:t xml:space="preserve">For instance, recent projects in Vietnam Ho Chi Minh City have utilized time-series analysis to optimize traffic light synchronization. This task falls squarely to the</w:t>
      </w:r>
      <w:r>
        <w:t xml:space="preserve"> </w:t>
      </w:r>
      <w:r>
        <w:rPr>
          <w:bCs/>
          <w:b/>
        </w:rPr>
        <w:t xml:space="preserve">Statistician</w:t>
      </w:r>
      <w:r>
        <w:t xml:space="preserve">, who must account for variable factors such as weather conditions, special events, and holiday periods unique to the cultural calendar of Vietnam Ho Chi Minh City. Without rigorous statistical oversight, these smart city initiatives could fail due to misaligned data inputs.</w:t>
      </w:r>
    </w:p>
    <w:bookmarkEnd w:id="24"/>
    <w:bookmarkStart w:id="25" w:name="Xaf08cd2a8f9c2d5b7e2042555ac2ca5da45d27f"/>
    <w:p>
      <w:pPr>
        <w:pStyle w:val="Heading2"/>
      </w:pPr>
      <w:r>
        <w:t xml:space="preserve">5. Healthcare and Public Policy in Vietnam Ho Chi Minh City</w:t>
      </w:r>
    </w:p>
    <w:p>
      <w:pPr>
        <w:pStyle w:val="FirstParagraph"/>
      </w:pPr>
      <w:r>
        <w:t xml:space="preserve">The public health sector in Vietnam Ho Chi Minh City has seen a surge in data-driven initiatives, accelerated by recent global health crises. A</w:t>
      </w:r>
      <w:r>
        <w:t xml:space="preserve"> </w:t>
      </w:r>
      <w:r>
        <w:rPr>
          <w:bCs/>
          <w:b/>
        </w:rPr>
        <w:t xml:space="preserve">Statistician</w:t>
      </w:r>
      <w:r>
        <w:t xml:space="preserve"> </w:t>
      </w:r>
      <w:r>
        <w:t xml:space="preserve">plays a pivotal role in epidemiological modeling, tracking the spread of infectious diseases, and optimizing resource allocation for hospitals.</w:t>
      </w:r>
    </w:p>
    <w:p>
      <w:pPr>
        <w:pStyle w:val="BodyText"/>
      </w:pPr>
      <w:r>
        <w:t xml:space="preserve">In Vietnam Ho Chi Minh City, demographic shifts are occurring rapidly, with an aging population and increasing urban density. Statistical demographers help policymakers predict future healthcare needs. These</w:t>
      </w:r>
      <w:r>
        <w:t xml:space="preserve"> </w:t>
      </w:r>
      <w:r>
        <w:rPr>
          <w:bCs/>
          <w:b/>
        </w:rPr>
        <w:t xml:space="preserve">Statistician</w:t>
      </w:r>
      <w:r>
        <w:t xml:space="preserve"> </w:t>
      </w:r>
      <w:r>
        <w:t xml:space="preserve">professionals use survival analysis and cohort studies to estimate the burden of chronic diseases such as diabetes and hypertension in Vietnam Ho Chi Minh City. Their work ensures that government budgets are allocated efficiently, targeting interventions where they are most needed.</w:t>
      </w:r>
    </w:p>
    <w:bookmarkEnd w:id="25"/>
    <w:bookmarkStart w:id="26" w:name="challenges-facing-the-statistician"/>
    <w:p>
      <w:pPr>
        <w:pStyle w:val="Heading2"/>
      </w:pPr>
      <w:r>
        <w:t xml:space="preserve">6. Challenges Facing the</w:t>
      </w:r>
      <w:r>
        <w:t xml:space="preserve"> </w:t>
      </w:r>
      <w:r>
        <w:rPr>
          <w:bCs/>
          <w:b/>
        </w:rPr>
        <w:t xml:space="preserve">Statistician</w:t>
      </w:r>
    </w:p>
    <w:p>
      <w:pPr>
        <w:pStyle w:val="FirstParagraph"/>
      </w:pPr>
      <w:r>
        <w:t xml:space="preserve">Despite the growing importance of data, several challenges persist for the</w:t>
      </w:r>
      <w:r>
        <w:t xml:space="preserve"> </w:t>
      </w:r>
      <w:r>
        <w:rPr>
          <w:bCs/>
          <w:b/>
        </w:rPr>
        <w:t xml:space="preserve">Statistician</w:t>
      </w:r>
      <w:r>
        <w:t xml:space="preserve">. Data privacy and ethical considerations are paramount, especially as Vietnam Ho Chi Minh City adopts stricter regulations on personal data protection. A</w:t>
      </w:r>
      <w:r>
        <w:t xml:space="preserve"> </w:t>
      </w:r>
      <w:r>
        <w:rPr>
          <w:bCs/>
          <w:b/>
        </w:rPr>
        <w:t xml:space="preserve">Statistician</w:t>
      </w:r>
      <w:r>
        <w:t xml:space="preserve"> </w:t>
      </w:r>
      <w:r>
        <w:t xml:space="preserve">must navigate the fine line between useful analysis and invasive surveillance.</w:t>
      </w:r>
    </w:p>
    <w:p>
      <w:pPr>
        <w:pStyle w:val="BodyText"/>
      </w:pPr>
      <w:r>
        <w:t xml:space="preserve">Additionally, there is a skills gap in Vietnam Ho Chi Minh City. While universities are producing graduates with statistical knowledge, there is often a disconnect between academic theory and practical application required by the private sector in Vietnam Ho Chi Minh City. Bridging this gap requires continuous professional development for every practicing</w:t>
      </w:r>
      <w:r>
        <w:t xml:space="preserve"> </w:t>
      </w:r>
      <w:r>
        <w:rPr>
          <w:bCs/>
          <w:b/>
        </w:rPr>
        <w:t xml:space="preserve">Statistician</w:t>
      </w:r>
      <w:r>
        <w:t xml:space="preserve">.</w:t>
      </w:r>
    </w:p>
    <w:bookmarkEnd w:id="26"/>
    <w:bookmarkStart w:id="27" w:name="conclusion"/>
    <w:p>
      <w:pPr>
        <w:pStyle w:val="Heading2"/>
      </w:pPr>
      <w:r>
        <w:t xml:space="preserve">7. Conclusion</w:t>
      </w:r>
    </w:p>
    <w:p>
      <w:pPr>
        <w:pStyle w:val="FirstParagraph"/>
      </w:pPr>
      <w:r>
        <w:t xml:space="preserve">The role of the</w:t>
      </w:r>
      <w:r>
        <w:t xml:space="preserve"> </w:t>
      </w:r>
      <w:r>
        <w:rPr>
          <w:bCs/>
          <w:b/>
        </w:rPr>
        <w:t xml:space="preserve">Statistician</w:t>
      </w:r>
      <w:r>
        <w:t xml:space="preserve"> </w:t>
      </w:r>
      <w:r>
        <w:t xml:space="preserve">in Vietnam Ho Chi Minh City is no longer peripheral; it is central to the city’s continued growth and stability. From urban planning to healthcare, statistical expertise drives decision-making in Vietnam Ho Chi Minh City. As data volumes continue to explode, the demand for skilled</w:t>
      </w:r>
      <w:r>
        <w:t xml:space="preserve"> </w:t>
      </w:r>
      <w:r>
        <w:rPr>
          <w:bCs/>
          <w:b/>
        </w:rPr>
        <w:t xml:space="preserve">Statistician</w:t>
      </w:r>
      <w:r>
        <w:t xml:space="preserve"> </w:t>
      </w:r>
      <w:r>
        <w:t xml:space="preserve">professionals will only intensify.</w:t>
      </w:r>
    </w:p>
    <w:p>
      <w:pPr>
        <w:pStyle w:val="BodyText"/>
      </w:pPr>
      <w:r>
        <w:t xml:space="preserve">Policymakers and educational institutions in Vietnam Ho Chi Minh City must prioritize investments in statistical education and infrastructure. By empowering the next generation of</w:t>
      </w:r>
      <w:r>
        <w:t xml:space="preserve"> </w:t>
      </w:r>
      <w:r>
        <w:rPr>
          <w:bCs/>
          <w:b/>
        </w:rPr>
        <w:t xml:space="preserve">Statistician</w:t>
      </w:r>
      <w:r>
        <w:t xml:space="preserve">, Vietnam Ho Chi Minh City can ensure that its development remains inclusive, sustainable, and evidence-based. The future of Vietnam Ho Chi Minh City depends not just on its physical infrastructure, but on the analytical rigor applied by its data professionals.</w:t>
      </w:r>
    </w:p>
    <w:bookmarkEnd w:id="27"/>
    <w:bookmarkStart w:id="28" w:name="references"/>
    <w:p>
      <w:pPr>
        <w:pStyle w:val="Heading2"/>
      </w:pPr>
      <w:r>
        <w:t xml:space="preserve">References</w:t>
      </w:r>
    </w:p>
    <w:p>
      <w:pPr>
        <w:pStyle w:val="FirstParagraph"/>
      </w:pPr>
      <w:r>
        <w:rPr>
          <w:iCs/>
          <w:i/>
        </w:rPr>
        <w:t xml:space="preserve">Note: References are illustrative for the format of this Academic Journal Article.</w:t>
      </w:r>
    </w:p>
    <w:p>
      <w:pPr>
        <w:numPr>
          <w:ilvl w:val="0"/>
          <w:numId w:val="1001"/>
        </w:numPr>
        <w:pStyle w:val="Compact"/>
      </w:pPr>
      <w:r>
        <w:t xml:space="preserve">Government Statistics Office. (2023). *Annual Report on Economic Development in Vietnam Ho Chi Minh City*. Vietnam Ho Chi Minh City Press.</w:t>
      </w:r>
    </w:p>
    <w:p>
      <w:pPr>
        <w:numPr>
          <w:ilvl w:val="0"/>
          <w:numId w:val="1001"/>
        </w:numPr>
        <w:pStyle w:val="Compact"/>
      </w:pPr>
      <w:r>
        <w:t xml:space="preserve">Smith, J., &amp; Tran, L. (2021). "Big Data Analytics in Emerging Markets: A Case Study of a Statistician's Role." *Journal of Asian Economics*, 45(2), 112-130.</w:t>
      </w:r>
    </w:p>
    <w:p>
      <w:pPr>
        <w:numPr>
          <w:ilvl w:val="0"/>
          <w:numId w:val="1001"/>
        </w:numPr>
        <w:pStyle w:val="Compact"/>
      </w:pPr>
      <w:r>
        <w:t xml:space="preserve">World Bank. (2022). *Vietnam Ho Chi Minh City Urban Development Strategy*. Washington D.C.: World Bank Group.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Statistician in Vietnam Ho Chi Minh City: Navigating Data Complexity in a Rapidly Urbanizing Economy</dc:title>
  <dc:creator/>
  <dc:language>en</dc:language>
  <cp:keywords/>
  <dcterms:created xsi:type="dcterms:W3CDTF">2026-07-29T20:13:31Z</dcterms:created>
  <dcterms:modified xsi:type="dcterms:W3CDTF">2026-07-29T20:13:31Z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