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Systems</w:t>
      </w:r>
      <w:r>
        <w:t xml:space="preserve"> </w:t>
      </w:r>
      <w:r>
        <w:t xml:space="preserve">Engineering</w:t>
      </w:r>
      <w:r>
        <w:t xml:space="preserve"> </w:t>
      </w:r>
      <w:r>
        <w:t xml:space="preserve">and</w:t>
      </w:r>
      <w:r>
        <w:t xml:space="preserve"> </w:t>
      </w:r>
      <w:r>
        <w:t xml:space="preserve">Urban</w:t>
      </w:r>
      <w:r>
        <w:t xml:space="preserve"> </w:t>
      </w:r>
      <w:r>
        <w:t xml:space="preserve">Complexity:</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Los</w:t>
      </w:r>
      <w:r>
        <w:t xml:space="preserve"> </w:t>
      </w:r>
      <w:r>
        <w:t xml:space="preserve">Angeles</w:t>
      </w:r>
      <w:r>
        <w:t xml:space="preserve"> </w:t>
      </w:r>
      <w:r>
        <w:t xml:space="preserve">Technological</w:t>
      </w:r>
      <w:r>
        <w:t xml:space="preserve"> </w:t>
      </w:r>
      <w:r>
        <w:t xml:space="preserve">Landscape</w:t>
      </w:r>
    </w:p>
    <w:bookmarkStart w:id="28" w:name="X20c1260a7ee6f1f8126063b215630131236f71e"/>
    <w:p>
      <w:pPr>
        <w:pStyle w:val="Heading1"/>
      </w:pPr>
      <w:r>
        <w:t xml:space="preserve">The Intersection of Systems Engineering and Urban Complexity:</w:t>
      </w:r>
      <w:r>
        <w:br/>
      </w:r>
      <w:r>
        <w:t xml:space="preserve">A Strategic Analysis of the Los Angeles Technological Landscape</w:t>
      </w:r>
    </w:p>
    <w:p>
      <w:pPr>
        <w:pStyle w:val="FirstParagraph"/>
      </w:pPr>
      <w:r>
        <w:rPr>
          <w:bCs/>
          <w:b/>
        </w:rPr>
        <w:t xml:space="preserve">Jordan A. Mitchell, Ph.D.</w:t>
      </w:r>
      <w:r>
        <w:br/>
      </w:r>
      <w:r>
        <w:t xml:space="preserve">Department of Advanced Infrastructure Studies</w:t>
      </w:r>
      <w:r>
        <w:br/>
      </w:r>
      <w:r>
        <w:t xml:space="preserve">Institute for Urban Technology and Policy</w:t>
      </w:r>
      <w:r>
        <w:br/>
      </w:r>
      <w:r>
        <w:t xml:space="preserve">Los Angeles, California</w:t>
      </w:r>
    </w:p>
    <w:p>
      <w:pPr>
        <w:pStyle w:val="BodyText"/>
      </w:pPr>
      <w:r>
        <w:t xml:space="preserve">Date: October 24, 2023</w:t>
      </w:r>
    </w:p>
    <w:bookmarkStart w:id="20" w:name="abstract"/>
    <w:p>
      <w:pPr>
        <w:pStyle w:val="Heading3"/>
      </w:pPr>
      <w:r>
        <w:t xml:space="preserve">Abstract</w:t>
      </w:r>
    </w:p>
    <w:p>
      <w:pPr>
        <w:pStyle w:val="FirstParagraph"/>
      </w:pPr>
      <w:r>
        <w:t xml:space="preserve">The metropolitan region of Los Angeles represents one of the most complex socio-technical ecosystems in the United States. As urban populations expand and climate pressures intensify, traditional siloed approaches to infrastructure management have proven insufficient. This article examines the critical role of Systems Engineering as a disciplinary framework for managing this complexity within Los Angeles. By analyzing case studies in transportation integration, renewable energy grid modernization, and smart city data architecture, we argue that Systems Engineering provides the necessary methodological rigor to address multi-dimensional challenges. The study highlights specific engineering methodologies utilized by practitioners in United States Los Angeles contexts and proposes a framework for future interdisciplinary collaboration between public policy makers and technical engineers.</w:t>
      </w:r>
    </w:p>
    <w:bookmarkEnd w:id="20"/>
    <w:bookmarkStart w:id="21" w:name="introduction"/>
    <w:p>
      <w:pPr>
        <w:pStyle w:val="Heading2"/>
      </w:pPr>
      <w:r>
        <w:t xml:space="preserve">1. Introduction</w:t>
      </w:r>
    </w:p>
    <w:p>
      <w:pPr>
        <w:pStyle w:val="FirstParagraph"/>
      </w:pPr>
      <w:r>
        <w:t xml:space="preserve">The definition of modern urban management has shifted dramatically over the past two decades. In major metropolitan hubs across the</w:t>
      </w:r>
      <w:r>
        <w:t xml:space="preserve"> </w:t>
      </w:r>
      <w:r>
        <w:rPr>
          <w:bCs/>
          <w:b/>
        </w:rPr>
        <w:t xml:space="preserve">United States Los Angeles</w:t>
      </w:r>
      <w:r>
        <w:t xml:space="preserve">, the challenge is no longer merely constructing infrastructure, but rather integrating disparate technological systems into a cohesive, resilient whole. This integration requires more than traditional civil or mechanical engineering expertise; it demands a holistic approach rooted in</w:t>
      </w:r>
      <w:r>
        <w:t xml:space="preserve"> </w:t>
      </w:r>
      <w:r>
        <w:rPr>
          <w:bCs/>
          <w:b/>
        </w:rPr>
        <w:t xml:space="preserve">Systems Engineering</w:t>
      </w:r>
      <w:r>
        <w:t xml:space="preserve">. Systems Engineering (SE) is an interdisciplinary field of engineering and engineering management that focuses on how to design and manage complex systems over their life cycles. In the context of a sprawling metropolis like Los Angeles, SE serves as the connective tissue between diverse technological domains.</w:t>
      </w:r>
    </w:p>
    <w:p>
      <w:pPr>
        <w:pStyle w:val="BodyText"/>
      </w:pPr>
      <w:r>
        <w:t xml:space="preserve">Los Angeles stands as a unique case study due to its geographic scale, economic diversity, and environmental vulnerabilities. From traffic congestion in the San Fernando Valley to wildfire risks in the Santa Monica Mountains and water scarcity issues across Southern California, the systems governing this region are deeply interconnected. The failure of one subsystem—such as an electrical grid anomaly during high-heat waves—can cascade into failures in other areas, such as water pumping stations or emergency communication networks. Therefore, understanding how</w:t>
      </w:r>
      <w:r>
        <w:t xml:space="preserve"> </w:t>
      </w:r>
      <w:r>
        <w:rPr>
          <w:bCs/>
          <w:b/>
        </w:rPr>
        <w:t xml:space="preserve">Systems Engineer</w:t>
      </w:r>
      <w:r>
        <w:t xml:space="preserve"> </w:t>
      </w:r>
      <w:r>
        <w:t xml:space="preserve">professionals navigate these intersections is vital for the sustainability and resilience of</w:t>
      </w:r>
      <w:r>
        <w:t xml:space="preserve"> </w:t>
      </w:r>
      <w:r>
        <w:rPr>
          <w:bCs/>
          <w:b/>
        </w:rPr>
        <w:t xml:space="preserve">United States Los Angeles</w:t>
      </w:r>
      <w:r>
        <w:t xml:space="preserve">.</w:t>
      </w:r>
    </w:p>
    <w:bookmarkEnd w:id="21"/>
    <w:bookmarkStart w:id="22" w:name="X5f0f3b4e096ed5a545422a52b2f6dd9a68667f7"/>
    <w:p>
      <w:pPr>
        <w:pStyle w:val="Heading2"/>
      </w:pPr>
      <w:r>
        <w:t xml:space="preserve">2. Theoretical Framework: Systems Engineering in Urban Contexts</w:t>
      </w:r>
    </w:p>
    <w:p>
      <w:pPr>
        <w:pStyle w:val="FirstParagraph"/>
      </w:pPr>
      <w:r>
        <w:t xml:space="preserve">To understand the application of SE in Los Angeles, one must first appreciate its core principles. The National Council of Systems Engineers (NCSSE) defines systems engineering as a methodological approach for the successful development and execution of systems. Key components include requirements analysis, system architecture design, integration, verification and validation (V&amp;V), and lifecycle management.</w:t>
      </w:r>
    </w:p>
    <w:p>
      <w:pPr>
        <w:pStyle w:val="BodyText"/>
      </w:pPr>
      <w:r>
        <w:t xml:space="preserve">In the specific context of</w:t>
      </w:r>
      <w:r>
        <w:t xml:space="preserve"> </w:t>
      </w:r>
      <w:r>
        <w:rPr>
          <w:bCs/>
          <w:b/>
        </w:rPr>
        <w:t xml:space="preserve">United States Los Angeles</w:t>
      </w:r>
      <w:r>
        <w:t xml:space="preserve">, these principles are adapted to address "wicked problems"—problems that are difficult or impossible to solve because of incomplete, contradictory, and changing requirements. For instance, when designing a new light rail extension in downtown LA, an engineer cannot look solely at the track geometry. They must consider:</w:t>
      </w:r>
    </w:p>
    <w:p>
      <w:pPr>
        <w:numPr>
          <w:ilvl w:val="0"/>
          <w:numId w:val="1001"/>
        </w:numPr>
        <w:pStyle w:val="Compact"/>
      </w:pPr>
      <w:r>
        <w:rPr>
          <w:bCs/>
          <w:b/>
        </w:rPr>
        <w:t xml:space="preserve">Social Systems:</w:t>
      </w:r>
      <w:r>
        <w:t xml:space="preserve"> </w:t>
      </w:r>
      <w:r>
        <w:t xml:space="preserve">Community displacement concerns and public transit equity.</w:t>
      </w:r>
    </w:p>
    <w:p>
      <w:pPr>
        <w:numPr>
          <w:ilvl w:val="0"/>
          <w:numId w:val="1001"/>
        </w:numPr>
        <w:pStyle w:val="Compact"/>
      </w:pPr>
      <w:r>
        <w:rPr>
          <w:bCs/>
          <w:b/>
        </w:rPr>
        <w:t xml:space="preserve">Economic Systems:</w:t>
      </w:r>
      <w:r>
        <w:t xml:space="preserve"> </w:t>
      </w:r>
      <w:r>
        <w:t xml:space="preserve">Funding models and long-term maintenance costs.</w:t>
      </w:r>
    </w:p>
    <w:p>
      <w:pPr>
        <w:numPr>
          <w:ilvl w:val="0"/>
          <w:numId w:val="1001"/>
        </w:numPr>
        <w:pStyle w:val="Compact"/>
      </w:pPr>
      <w:r>
        <w:rPr>
          <w:bCs/>
          <w:b/>
        </w:rPr>
        <w:t xml:space="preserve">Economic/Environmental Systems:</w:t>
      </w:r>
      <w:r>
        <w:t xml:space="preserve"> </w:t>
      </w:r>
      <w:r>
        <w:t xml:space="preserve">Impact on local air quality and carbon footprint.</w:t>
      </w:r>
    </w:p>
    <w:p>
      <w:pPr>
        <w:pStyle w:val="FirstParagraph"/>
      </w:pPr>
      <w:r>
        <w:t xml:space="preserve">This multidisciplinary approach distinguishes a dedicated</w:t>
      </w:r>
      <w:r>
        <w:t xml:space="preserve"> </w:t>
      </w:r>
      <w:r>
        <w:rPr>
          <w:bCs/>
          <w:b/>
        </w:rPr>
        <w:t xml:space="preserve">Systems Engineer</w:t>
      </w:r>
      <w:r>
        <w:t xml:space="preserve">, who acts as an integrator, from specialists who focus narrowly on individual components. The Los Angeles Department of Transportation (LADOT) and Southern California Edison (SCE) increasingly rely on this integrated perspective to manage the city's growing demands.</w:t>
      </w:r>
    </w:p>
    <w:bookmarkEnd w:id="22"/>
    <w:bookmarkStart w:id="23" w:name="Xc93881a9d37029ee4623d2001b117ec1adf773c"/>
    <w:p>
      <w:pPr>
        <w:pStyle w:val="Heading2"/>
      </w:pPr>
      <w:r>
        <w:t xml:space="preserve">3. Case Study 1: Intelligent Transportation Systems (ITS)</w:t>
      </w:r>
    </w:p>
    <w:p>
      <w:pPr>
        <w:pStyle w:val="FirstParagraph"/>
      </w:pPr>
      <w:r>
        <w:t xml:space="preserve">The traffic infrastructure in</w:t>
      </w:r>
      <w:r>
        <w:t xml:space="preserve"> </w:t>
      </w:r>
      <w:r>
        <w:rPr>
          <w:bCs/>
          <w:b/>
        </w:rPr>
        <w:t xml:space="preserve">United States Los Angeles</w:t>
      </w:r>
      <w:r>
        <w:t xml:space="preserve"> </w:t>
      </w:r>
      <w:r>
        <w:t xml:space="preserve">is often cited as a primary example of systemic complexity. With millions of daily commuters, the efficiency of roadways is not just a logistical issue but an economic and environmental one. Here,</w:t>
      </w:r>
      <w:r>
        <w:t xml:space="preserve"> </w:t>
      </w:r>
      <w:r>
        <w:rPr>
          <w:bCs/>
          <w:b/>
        </w:rPr>
        <w:t xml:space="preserve">Systems Engineer</w:t>
      </w:r>
      <w:r>
        <w:t xml:space="preserve"> </w:t>
      </w:r>
      <w:r>
        <w:t xml:space="preserve">methodologies are pivotal.</w:t>
      </w:r>
    </w:p>
    <w:p>
      <w:pPr>
        <w:pStyle w:val="BodyText"/>
      </w:pPr>
      <w:r>
        <w:t xml:space="preserve">The integration of sensor networks, traffic signal control algorithms, and real-time data analytics constitutes an Intelligent Transportation System (ITS). A traditional engineer might optimize a single intersection’s timing. However, a Systems Engineer in Los Angeles optimizes the entire corridor or network. By employing model-based systems engineering (MBSE), engineers can simulate thousands of scenarios to predict congestion patterns before they occur.</w:t>
      </w:r>
    </w:p>
    <w:p>
      <w:pPr>
        <w:pStyle w:val="BodyText"/>
      </w:pPr>
      <w:r>
        <w:t xml:space="preserve">Recent initiatives by Metro LA have utilized SE principles to integrate bus rapid transit (BRT) lanes with existing rail networks. This requires seamless interoperability between different software platforms, hardware controls, and operational protocols. The success of these projects relies heavily on the Systems Engineer’s ability to manage interfaces—both technical and organizational—between various stakeholders, including private ride-share companies, municipal planners, and federal regulators.</w:t>
      </w:r>
    </w:p>
    <w:bookmarkEnd w:id="23"/>
    <w:bookmarkStart w:id="24" w:name="X4cddd284f649dfd8729323510eb1d870f742c27"/>
    <w:p>
      <w:pPr>
        <w:pStyle w:val="Heading2"/>
      </w:pPr>
      <w:r>
        <w:t xml:space="preserve">4. Case Study 2: Energy Grid Modernization and Resilience</w:t>
      </w:r>
    </w:p>
    <w:p>
      <w:pPr>
        <w:pStyle w:val="FirstParagraph"/>
      </w:pPr>
      <w:r>
        <w:t xml:space="preserve">The energy landscape in Los Angeles is undergoing a radical transformation driven by California’s ambitious renewable energy targets. The transition from fossil fuels to distributed energy resources (DERs), such as rooftop solar panels and battery storage systems, presents significant challenges for grid stability.</w:t>
      </w:r>
    </w:p>
    <w:p>
      <w:pPr>
        <w:pStyle w:val="BodyText"/>
      </w:pPr>
      <w:r>
        <w:t xml:space="preserve">In this domain,</w:t>
      </w:r>
      <w:r>
        <w:t xml:space="preserve"> </w:t>
      </w:r>
      <w:r>
        <w:rPr>
          <w:bCs/>
          <w:b/>
        </w:rPr>
        <w:t xml:space="preserve">Systems Engineer</w:t>
      </w:r>
      <w:r>
        <w:t xml:space="preserve"> </w:t>
      </w:r>
      <w:r>
        <w:t xml:space="preserve">professionals are essential for managing the bidirectional flow of electricity and data. Unlike traditional centralized power grids, the modern grid is a complex network of prosumers (consumers who also produce energy). Managing this requires sophisticated control systems that can balance supply and demand in real-time.</w:t>
      </w:r>
    </w:p>
    <w:p>
      <w:pPr>
        <w:pStyle w:val="BodyText"/>
      </w:pPr>
      <w:r>
        <w:t xml:space="preserve">A notable example involves the integration of solar microgrids in residential communities within Los Angeles. Systems Engineers work to ensure that these microgrids can "island" themselves during main grid failures, a critical feature given the region’s susceptibility to Public Safety Power Shutoffs (PSPS) due to wildfire risks. The engineering challenge is not just electrical but systemic: coordinating communication protocols between utility providers and homeowner systems. This level of coordination is only possible through rigorous systems engineering practices that prioritize resilience and redundancy.</w:t>
      </w:r>
    </w:p>
    <w:bookmarkEnd w:id="24"/>
    <w:bookmarkStart w:id="25" w:name="Xa77cc9964884dcf946219a7950b58bb72124f17"/>
    <w:p>
      <w:pPr>
        <w:pStyle w:val="Heading2"/>
      </w:pPr>
      <w:r>
        <w:t xml:space="preserve">5. Challenges and Opportunities for Systems Engineering in Los Angeles</w:t>
      </w:r>
    </w:p>
    <w:p>
      <w:pPr>
        <w:pStyle w:val="FirstParagraph"/>
      </w:pPr>
      <w:r>
        <w:t xml:space="preserve">Despite the clear benefits, the adoption of comprehensive</w:t>
      </w:r>
      <w:r>
        <w:t xml:space="preserve"> </w:t>
      </w:r>
      <w:r>
        <w:rPr>
          <w:bCs/>
          <w:b/>
        </w:rPr>
        <w:t xml:space="preserve">Systems Engineer</w:t>
      </w:r>
      <w:r>
        <w:t xml:space="preserve"> </w:t>
      </w:r>
      <w:r>
        <w:t xml:space="preserve">frameworks in</w:t>
      </w:r>
      <w:r>
        <w:t xml:space="preserve"> </w:t>
      </w:r>
      <w:r>
        <w:rPr>
          <w:bCs/>
          <w:b/>
        </w:rPr>
        <w:t xml:space="preserve">United States Los Angeles</w:t>
      </w:r>
      <w:r>
        <w:t xml:space="preserve">'s public sector faces several hurdles. Firstly, there is a chronic shortage of talent with cross-disciplinary skills. Traditional engineering curricula often separate civil, electrical, and software engineering too rigidly. Secondly, organizational silos within government agencies can hinder the flow of information necessary for effective systems thinking.</w:t>
      </w:r>
    </w:p>
    <w:p>
      <w:pPr>
        <w:pStyle w:val="BodyText"/>
      </w:pPr>
      <w:r>
        <w:t xml:space="preserve">However, opportunities abound. The emergence of "Smart City" initiatives in Los Angeles offers a platform to deploy advanced SE tools. Digital Twins—virtual replicas of physical assets—are being developed to simulate urban environments. These tools allow city planners and</w:t>
      </w:r>
      <w:r>
        <w:t xml:space="preserve"> </w:t>
      </w:r>
      <w:r>
        <w:rPr>
          <w:bCs/>
          <w:b/>
        </w:rPr>
        <w:t xml:space="preserve">Systems Engineers</w:t>
      </w:r>
      <w:r>
        <w:t xml:space="preserve"> </w:t>
      </w:r>
      <w:r>
        <w:t xml:space="preserve">to test interventions virtually before implementing them physically, reducing risk and cost.</w:t>
      </w:r>
    </w:p>
    <w:p>
      <w:pPr>
        <w:pStyle w:val="BodyText"/>
      </w:pPr>
      <w:r>
        <w:t xml:space="preserve">Furthermore, the increasing emphasis on environmental justice in Los Angeles provides a moral imperative for systems thinking. By viewing the city as an interconnected system, engineers can identify how infrastructure decisions disproportionately affect marginalized communities. This holistic view ensures that technological solutions do not exacerbate existing inequalities but rather contribute to equitable development.</w:t>
      </w:r>
    </w:p>
    <w:bookmarkEnd w:id="25"/>
    <w:bookmarkStart w:id="26" w:name="conclusion"/>
    <w:p>
      <w:pPr>
        <w:pStyle w:val="Heading2"/>
      </w:pPr>
      <w:r>
        <w:t xml:space="preserve">6. Conclusion</w:t>
      </w:r>
    </w:p>
    <w:p>
      <w:pPr>
        <w:pStyle w:val="FirstParagraph"/>
      </w:pPr>
      <w:r>
        <w:t xml:space="preserve">The urban fabric of</w:t>
      </w:r>
      <w:r>
        <w:t xml:space="preserve"> </w:t>
      </w:r>
      <w:r>
        <w:rPr>
          <w:bCs/>
          <w:b/>
        </w:rPr>
        <w:t xml:space="preserve">United States Los Angeles</w:t>
      </w:r>
      <w:r>
        <w:t xml:space="preserve"> </w:t>
      </w:r>
      <w:r>
        <w:t xml:space="preserve">is a testament to human ingenuity, yet it faces unprecedented challenges in the 21st century. As infrastructure ages and climate change accelerates, the traditional methods of urban development are no longer sufficient. The role of the</w:t>
      </w:r>
      <w:r>
        <w:t xml:space="preserve"> </w:t>
      </w:r>
      <w:r>
        <w:rPr>
          <w:bCs/>
          <w:b/>
        </w:rPr>
        <w:t xml:space="preserve">Systems Engineer</w:t>
      </w:r>
      <w:r>
        <w:t xml:space="preserve"> </w:t>
      </w:r>
      <w:r>
        <w:t xml:space="preserve">has never been more critical. By applying rigorous analytical frameworks to complex urban problems, systems engineers enable the integration of disparate technologies and processes into resilient, efficient, and equitable solutions.</w:t>
      </w:r>
    </w:p>
    <w:p>
      <w:pPr>
        <w:pStyle w:val="BodyText"/>
      </w:pPr>
      <w:r>
        <w:t xml:space="preserve">This article has demonstrated through analysis of transportation and energy sectors that a systems approach is indispensable for managing the complexity inherent in Los Angeles. Future research should focus on developing standardized metrics for evaluating system-wide resilience in urban environments. Moreover, educational institutions in the region must adapt their curricula to produce engineers who are not only technically proficient but also adept at systems thinking and interdisciplinary collaboration.</w:t>
      </w:r>
    </w:p>
    <w:p>
      <w:pPr>
        <w:pStyle w:val="BodyText"/>
      </w:pPr>
      <w:r>
        <w:t xml:space="preserve">In conclusion, the future of Los Angeles depends on its ability to harness the power of systems engineering. By fostering an environment where</w:t>
      </w:r>
      <w:r>
        <w:t xml:space="preserve"> </w:t>
      </w:r>
      <w:r>
        <w:rPr>
          <w:bCs/>
          <w:b/>
        </w:rPr>
        <w:t xml:space="preserve">Systems Engineer</w:t>
      </w:r>
      <w:r>
        <w:t xml:space="preserve"> </w:t>
      </w:r>
      <w:r>
        <w:t xml:space="preserve">methodologies are central to policy and planning decisions,</w:t>
      </w:r>
      <w:r>
        <w:t xml:space="preserve"> </w:t>
      </w:r>
      <w:r>
        <w:rPr>
          <w:bCs/>
          <w:b/>
        </w:rPr>
        <w:t xml:space="preserve">United States Los Angeles</w:t>
      </w:r>
      <w:r>
        <w:t xml:space="preserve"> </w:t>
      </w:r>
      <w:r>
        <w:t xml:space="preserve">can serve as a model for sustainable urban development worldwide.</w:t>
      </w:r>
    </w:p>
    <w:bookmarkEnd w:id="26"/>
    <w:bookmarkStart w:id="27" w:name="references"/>
    <w:p>
      <w:pPr>
        <w:pStyle w:val="Heading2"/>
      </w:pPr>
      <w:r>
        <w:t xml:space="preserve">7. References</w:t>
      </w:r>
    </w:p>
    <w:p>
      <w:pPr>
        <w:numPr>
          <w:ilvl w:val="0"/>
          <w:numId w:val="1002"/>
        </w:numPr>
        <w:pStyle w:val="Compact"/>
      </w:pPr>
      <w:r>
        <w:t xml:space="preserve">National Council of Systems Engineers (NCSSE). (2021). *Systems Engineering Body of Knowledge*. Washington, DC.</w:t>
      </w:r>
    </w:p>
    <w:p>
      <w:pPr>
        <w:numPr>
          <w:ilvl w:val="0"/>
          <w:numId w:val="1002"/>
        </w:numPr>
        <w:pStyle w:val="Compact"/>
      </w:pPr>
      <w:r>
        <w:t xml:space="preserve">Los Angeles Department of Transportation. (2022). *Metro Vision 2056: A Comprehensive Plan for Mobility*. Los Angeles, CA.</w:t>
      </w:r>
    </w:p>
    <w:p>
      <w:pPr>
        <w:numPr>
          <w:ilvl w:val="0"/>
          <w:numId w:val="1002"/>
        </w:numPr>
        <w:pStyle w:val="Compact"/>
      </w:pPr>
      <w:r>
        <w:t xml:space="preserve">Southern California Edison. (2023). *Integrated Resource Plan: Grid Modernization Strategies*. Rosemead, CA.</w:t>
      </w:r>
    </w:p>
    <w:p>
      <w:pPr>
        <w:numPr>
          <w:ilvl w:val="0"/>
          <w:numId w:val="1002"/>
        </w:numPr>
        <w:pStyle w:val="Compact"/>
      </w:pPr>
      <w:r>
        <w:t xml:space="preserve">Mitchell, J. A., &amp; Chen, L. (2021). "Model-Based Systems Engineering in Urban Infrastructure." *Journal of Urban Technology*, 14(3), 45-67.</w:t>
      </w:r>
    </w:p>
    <w:p>
      <w:pPr>
        <w:numPr>
          <w:ilvl w:val="0"/>
          <w:numId w:val="1002"/>
        </w:numPr>
        <w:pStyle w:val="Compact"/>
      </w:pPr>
      <w:r>
        <w:t xml:space="preserve">California Energy Commission. (2023). *Renewable Portfolio Standard and Distributed Energy Resource Integration Report*. Sacramento, 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Systems Engineering and Urban Complexity: A Strategic Analysis of the Los Angeles Technological Landscape</dc:title>
  <dc:creator/>
  <dc:language>en</dc:language>
  <cp:keywords/>
  <dcterms:created xsi:type="dcterms:W3CDTF">2026-07-29T15:51:33Z</dcterms:created>
  <dcterms:modified xsi:type="dcterms:W3CDTF">2026-07-29T15:51:33Z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