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Tanzania: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p>
    <w:bookmarkStart w:id="30" w:name="Xe94c93bfa7c1cf11581f79d0f6c80769ebef139"/>
    <w:p>
      <w:pPr>
        <w:pStyle w:val="Heading1"/>
      </w:pPr>
      <w:r>
        <w:t xml:space="preserve">The Evolution and Future Trajectory of Telecommunication Engineering in Tanzania</w:t>
      </w:r>
    </w:p>
    <w:p>
      <w:pPr>
        <w:pStyle w:val="FirstParagraph"/>
      </w:pPr>
      <w:r>
        <w:t xml:space="preserve">John A. Mwangi</w:t>
      </w:r>
      <w:r>
        <w:br/>
      </w:r>
      <w:r>
        <w:rPr>
          <w:iCs/>
          <w:i/>
        </w:rPr>
        <w:t xml:space="preserve">Institute of Technology, Dar es Salaam, Tanzania</w:t>
      </w:r>
    </w:p>
    <w:p>
      <w:pPr>
        <w:pStyle w:val="BodyText"/>
      </w:pPr>
      <w:r>
        <w:rPr>
          <w:bCs/>
          <w:b/>
        </w:rPr>
        <w:t xml:space="preserve">Abstract:</w:t>
      </w:r>
      <w:r>
        <w:t xml:space="preserve"> </w:t>
      </w:r>
      <w:r>
        <w:t xml:space="preserve">This academic journal article examines the critical role of the Telecommunication Engineer in driving digital transformation within Tanzania. Specifically focusing on Dar es Salaam as the economic hub and primary node of connectivity, this study analyzes how professional engineering practices have facilitated infrastructure expansion, regulatory compliance, and technological adoption. The paper argues that the specialized expertise of Telecommunication Engineers is indispensable for bridging the digital divide in developing economies like Tanzania. By reviewing historical milestones and current challenges such as spectrum management and last-mile connectivity, this article highlights the necessity of robust engineering frameworks in sustaining national growth.</w:t>
      </w:r>
    </w:p>
    <w:bookmarkStart w:id="20" w:name="introduction"/>
    <w:p>
      <w:pPr>
        <w:pStyle w:val="Heading2"/>
      </w:pPr>
      <w:r>
        <w:t xml:space="preserve">1. Introduction</w:t>
      </w:r>
    </w:p>
    <w:p>
      <w:pPr>
        <w:pStyle w:val="FirstParagraph"/>
      </w:pPr>
      <w:r>
        <w:t xml:space="preserve">In the twenty-first century, telecommunication infrastructure has transcended its traditional role as a mere utility to become the backbone of modern economic activity. For developing nations, the capacity to design, implement, and maintain these networks is contingent upon a skilled workforce capable of navigating complex technical landscapes. In Tanzania, this imperative is particularly pronounced in Dar es Salaam, the commercial capital and largest city in the country. As a bustling metropolis with one of Africa’s fastest-growing populations, Dar es Salaam serves as a critical test bed for innovation and deployment strategies.</w:t>
      </w:r>
    </w:p>
    <w:p>
      <w:pPr>
        <w:pStyle w:val="BodyText"/>
      </w:pPr>
      <w:r>
        <w:t xml:space="preserve">The profession of Telecommunication Engineer has evolved significantly over the past two decades. No longer limited to laying copper cables or managing basic switching systems, modern Telecommunication Engineers in Tanzania are tasked with integrating fiber optic networks, deploying 4G/LTE infrastructure, and preparing for the rollout of 5G technologies. This article explores how these professionals operate within the unique socio-economic context of Dar es Salaam, addressing both the opportunities presented by urbanization and the challenges posed by rapid demographic growth.</w:t>
      </w:r>
    </w:p>
    <w:bookmarkEnd w:id="20"/>
    <w:bookmarkStart w:id="21" w:name="Xa3234381ca2e814631e1440a0236c78eea7129d"/>
    <w:p>
      <w:pPr>
        <w:pStyle w:val="Heading2"/>
      </w:pPr>
      <w:r>
        <w:t xml:space="preserve">2. Historical Context and Infrastructure Development</w:t>
      </w:r>
    </w:p>
    <w:p>
      <w:pPr>
        <w:pStyle w:val="FirstParagraph"/>
      </w:pPr>
      <w:r>
        <w:t xml:space="preserve">To understand the current state of telecommunications in Tanzania, one must look at the historical trajectory that has shaped it. For many years, state-owned entities dominated the sector, resulting in limited access and high costs. The liberalization of the telecommunications market in Tanzania during the late 1990s and early 2000s opened doors for private investment and technological advancement. It was during this period that Telecommunication Engineers began to play a pivotal role in dismantling legacy systems and erecting modern digital frameworks.</w:t>
      </w:r>
    </w:p>
    <w:p>
      <w:pPr>
        <w:pStyle w:val="BodyText"/>
      </w:pPr>
      <w:r>
        <w:t xml:space="preserve">Dar es Salaam, being the primary gateway for international connectivity through submarine cable landing stations such as SEACOM, WIOCC, and EASSy, became the focal point of these infrastructural developments. The engineers responsible for maintaining these landing stations required highly specialized skills in marine fiber optics and international routing protocols. Their work ensured that Dar es Salaam remained not just a local hub but a regional gateway connecting Tanzania to Europe, Asia, and beyond.</w:t>
      </w:r>
    </w:p>
    <w:bookmarkEnd w:id="21"/>
    <w:bookmarkStart w:id="25" w:name="X37949094cf0cb412f48979122c650d28be1a14a"/>
    <w:p>
      <w:pPr>
        <w:pStyle w:val="Heading2"/>
      </w:pPr>
      <w:r>
        <w:t xml:space="preserve">3. The Role of the Telecommunication Engineer in Modernization</w:t>
      </w:r>
    </w:p>
    <w:p>
      <w:pPr>
        <w:pStyle w:val="FirstParagraph"/>
      </w:pPr>
      <w:r>
        <w:t xml:space="preserve">The contemporary Telecommunication Engineer in Dar es Salaam operates at the intersection of technology, policy, and social responsibility. Their roles can be categorized into three primary domains: network design, regulatory compliance, and innovation facilitation.</w:t>
      </w:r>
    </w:p>
    <w:bookmarkStart w:id="22" w:name="network-design-and-deployment"/>
    <w:p>
      <w:pPr>
        <w:pStyle w:val="Heading3"/>
      </w:pPr>
      <w:r>
        <w:t xml:space="preserve">3.1 Network Design and Deployment</w:t>
      </w:r>
    </w:p>
    <w:p>
      <w:pPr>
        <w:pStyle w:val="FirstParagraph"/>
      </w:pPr>
      <w:r>
        <w:t xml:space="preserve">In a city characterized by dense urban sprawl and informal settlements, designing efficient networks is a complex engineering challenge. Telecommunication Engineers must utilize Geographic Information Systems (GIS) to map out optimal routes for fiber optic cables that minimize cost while maximizing coverage. They are responsible for the strategic placement of base stations to ensure consistent signal strength in high-density areas like Kariakoo and Kinondoni, as well as in emerging suburbs.</w:t>
      </w:r>
    </w:p>
    <w:bookmarkEnd w:id="22"/>
    <w:bookmarkStart w:id="23" w:name="Xea21d1032bb23c60eb381c566760dd1cc1d0ea4"/>
    <w:p>
      <w:pPr>
        <w:pStyle w:val="Heading3"/>
      </w:pPr>
      <w:r>
        <w:t xml:space="preserve">3.2 Regulatory Compliance and Spectrum Management</w:t>
      </w:r>
    </w:p>
    <w:p>
      <w:pPr>
        <w:pStyle w:val="FirstParagraph"/>
      </w:pPr>
      <w:r>
        <w:t xml:space="preserve">Tanzania’s Communications Commission (TCRA) plays a crucial role in overseeing the telecommunications sector. Telecommunication Engineers serve as the technical liaison between private operators and regulatory bodies. They ensure that network deployments adhere to national standards regarding electromagnetic field (EMF) safety, interference management, and spectrum allocation. In Dar es Salaam, where radio frequency congestion is a growing concern due to the proliferation of mobile devices, engineers must employ sophisticated filtering and shielding techniques to maintain signal integrity.</w:t>
      </w:r>
    </w:p>
    <w:bookmarkEnd w:id="23"/>
    <w:bookmarkStart w:id="24" w:name="facilitating-digital-innovation"/>
    <w:p>
      <w:pPr>
        <w:pStyle w:val="Heading3"/>
      </w:pPr>
      <w:r>
        <w:t xml:space="preserve">3.3 Facilitating Digital Innovation</w:t>
      </w:r>
    </w:p>
    <w:p>
      <w:pPr>
        <w:pStyle w:val="FirstParagraph"/>
      </w:pPr>
      <w:r>
        <w:t xml:space="preserve">Beyond infrastructure, Telecommunication Engineers are catalysts for digital innovation. In Dar es Salaam, they collaborate with fintech startups, e-government initiatives, and educational institutions to develop solutions that leverage high-speed connectivity. For instance, engineers have been instrumental in deploying low-latency networks required for telemedicine applications in public hospitals and real-time data processing for smart city projects.</w:t>
      </w:r>
    </w:p>
    <w:bookmarkEnd w:id="24"/>
    <w:bookmarkEnd w:id="25"/>
    <w:bookmarkStart w:id="26" w:name="Xc0e78fb0e52783cfc578dc3595fd77f3adfc633"/>
    <w:p>
      <w:pPr>
        <w:pStyle w:val="Heading2"/>
      </w:pPr>
      <w:r>
        <w:t xml:space="preserve">4. Challenges Facing Telecommunication Engineering in Dar es Salaam</w:t>
      </w:r>
    </w:p>
    <w:p>
      <w:pPr>
        <w:pStyle w:val="FirstParagraph"/>
      </w:pPr>
      <w:r>
        <w:t xml:space="preserve">Despite significant progress, Telecommunication Engineers in Tanzania face numerous hurdles. One of the most pressing issues is the "last mile" connectivity problem. While backbone infrastructure in Dar es Salaam is robust, extending reliable high-speed internet to peri-urban and informal areas remains technically and economically challenging due to uneven terrain and lack of formal addressing systems.</w:t>
      </w:r>
    </w:p>
    <w:p>
      <w:pPr>
        <w:pStyle w:val="BodyText"/>
      </w:pPr>
      <w:r>
        <w:t xml:space="preserve">Additionally, power stability poses a significant risk to network continuity. Engineers must design redundant power systems, including solar backup solutions and uninterruptible power supplies (UPS), for base stations across the city. This adds layers of complexity to engineering projects and increases operational expenditures.</w:t>
      </w:r>
    </w:p>
    <w:bookmarkEnd w:id="26"/>
    <w:bookmarkStart w:id="27" w:name="future-outlook-5g-and-beyond"/>
    <w:p>
      <w:pPr>
        <w:pStyle w:val="Heading2"/>
      </w:pPr>
      <w:r>
        <w:t xml:space="preserve">5. Future Outlook: 5G and Beyond</w:t>
      </w:r>
    </w:p>
    <w:p>
      <w:pPr>
        <w:pStyle w:val="FirstParagraph"/>
      </w:pPr>
      <w:r>
        <w:t xml:space="preserve">The advent of Fifth Generation (5G) technology represents a new frontier for Telecommunication Engineers in Tanzania. The implementation of 5G requires not only new hardware but also a fundamental rethinking of network architecture through concepts like Network Function Virtualization (NFV) and Software-Defined Networking (SDN). As Dar es Salaam moves towards becoming a smart city, engineers will need to integrate Internet of Things (IoT) sensors into the urban fabric to manage traffic, waste, and energy consumption efficiently.</w:t>
      </w:r>
    </w:p>
    <w:p>
      <w:pPr>
        <w:pStyle w:val="BodyText"/>
      </w:pPr>
      <w:r>
        <w:t xml:space="preserve">Furthermore, as Artificial Intelligence becomes more integrated into network management systems (AIOps), Telecommunication Engineers must upskill continuously. The ability to analyze big data for predictive maintenance and dynamic resource allocation will become a core competency for engineers working in the Tanzanian context.</w:t>
      </w:r>
    </w:p>
    <w:bookmarkEnd w:id="27"/>
    <w:bookmarkStart w:id="28" w:name="conclusion"/>
    <w:p>
      <w:pPr>
        <w:pStyle w:val="Heading2"/>
      </w:pPr>
      <w:r>
        <w:t xml:space="preserve">6. Conclusion</w:t>
      </w:r>
    </w:p>
    <w:p>
      <w:pPr>
        <w:pStyle w:val="FirstParagraph"/>
      </w:pPr>
      <w:r>
        <w:t xml:space="preserve">The trajectory of telecommunications development in Tanzania is intrinsically linked to the expertise and dedication of Telecommunication Engineers. In Dar es Salaam, these professionals have transformed the landscape from a limited public utility to a vibrant digital ecosystem that supports economic growth, social inclusion, and global connectivity. However, sustained progress requires continued investment in engineering education, infrastructure resilience, and regulatory support.</w:t>
      </w:r>
    </w:p>
    <w:p>
      <w:pPr>
        <w:pStyle w:val="BodyText"/>
      </w:pPr>
      <w:r>
        <w:t xml:space="preserve">As Tanzania looks toward the future of 5G and beyond, the role of the Telecommunication Engineer will only become more critical. They are not merely technicians but architects of a connected society. It is imperative that stakeholders—including government bodies, educational institutions, and private enterprises—collaborate to empower these professionals with the tools and knowledge necessary to overcome existing challenges. By doing so, Tanzania can ensure that its telecommunications sector continues to thrive, driving prosperity for all citizens in Dar es Salaam and beyond.</w:t>
      </w:r>
    </w:p>
    <w:bookmarkEnd w:id="28"/>
    <w:bookmarkStart w:id="29" w:name="references"/>
    <w:p>
      <w:pPr>
        <w:pStyle w:val="Heading2"/>
      </w:pPr>
      <w:r>
        <w:t xml:space="preserve">References</w:t>
      </w:r>
    </w:p>
    <w:p>
      <w:pPr>
        <w:numPr>
          <w:ilvl w:val="0"/>
          <w:numId w:val="1001"/>
        </w:numPr>
        <w:pStyle w:val="Compact"/>
      </w:pPr>
      <w:r>
        <w:t xml:space="preserve">Tanzania Communications Regulatory Authority (TCRA). (2023). Annual Sector Performance Report. Dar es Salaam: TCRA.</w:t>
      </w:r>
    </w:p>
    <w:p>
      <w:pPr>
        <w:numPr>
          <w:ilvl w:val="0"/>
          <w:numId w:val="1001"/>
        </w:numPr>
        <w:pStyle w:val="Compact"/>
      </w:pPr>
      <w:r>
        <w:t xml:space="preserve">Mbekwa, S., &amp; Kimaro, A. (2021). "Digital Infrastructure Development in East Africa." Journal of African Telecommunications Policy, 15(3), 45-60.</w:t>
      </w:r>
    </w:p>
    <w:p>
      <w:pPr>
        <w:numPr>
          <w:ilvl w:val="0"/>
          <w:numId w:val="1001"/>
        </w:numPr>
        <w:pStyle w:val="Compact"/>
      </w:pPr>
      <w:r>
        <w:t xml:space="preserve">National Bureau of Statistics Tanzania. (2022). The World Bank Population Growth and Urbanization Data.</w:t>
      </w:r>
    </w:p>
    <w:p>
      <w:pPr>
        <w:numPr>
          <w:ilvl w:val="0"/>
          <w:numId w:val="1001"/>
        </w:numPr>
        <w:pStyle w:val="Compact"/>
      </w:pPr>
      <w:r>
        <w:t xml:space="preserve">International Telecommunication Union. (2023). Measuring Digital Development: Facts and Figures. Geneva: ITU.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Telecommunication Engineering in Tanzania: A Case Study of Dar es Salaam</dc:title>
  <dc:creator/>
  <cp:keywords/>
  <dcterms:created xsi:type="dcterms:W3CDTF">2026-07-29T05:14:31Z</dcterms:created>
  <dcterms:modified xsi:type="dcterms:W3CDTF">2026-07-29T05:14:31Z</dcterms:modified>
</cp:coreProperties>
</file>

<file path=docProps/custom.xml><?xml version="1.0" encoding="utf-8"?>
<Properties xmlns="http://schemas.openxmlformats.org/officeDocument/2006/custom-properties" xmlns:vt="http://schemas.openxmlformats.org/officeDocument/2006/docPropsVTypes"/>
</file>