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Veterinary</w:t>
      </w:r>
      <w:r>
        <w:t xml:space="preserve"> </w:t>
      </w:r>
      <w:r>
        <w:t xml:space="preserve">Services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eb3ffe8f73c738149d38a1205facf4d781cd139"/>
    <w:p>
      <w:pPr>
        <w:pStyle w:val="Heading1"/>
      </w:pPr>
      <w:r>
        <w:t xml:space="preserve">The Evolution and Professionalization of Veterinary Services in China, Shanghai: A Comprehensive Academic Review</w:t>
      </w:r>
    </w:p>
    <w:p>
      <w:pPr>
        <w:pStyle w:val="FirstParagraph"/>
      </w:pPr>
      <w:r>
        <w:t xml:space="preserve">Dr. Jia Wei Chen</w:t>
      </w:r>
      <w:r>
        <w:br/>
      </w:r>
      <w:r>
        <w:t xml:space="preserve">Department of Veterinary Public Health, Shanghai Agricultural Academy of Sciences</w:t>
      </w:r>
      <w:r>
        <w:br/>
      </w:r>
      <w:r>
        <w:t xml:space="preserve">Shanghai, People's Republic of China</w:t>
      </w:r>
    </w:p>
    <w:p>
      <w:pPr>
        <w:pStyle w:val="BodyText"/>
      </w:pPr>
      <w:r>
        <w:rPr>
          <w:u w:val="single"/>
          <w:bCs/>
          <w:b/>
        </w:rPr>
        <w:t xml:space="preserve">Abstract</w:t>
      </w:r>
      <w:r>
        <w:br/>
      </w:r>
      <w:r>
        <w:t xml:space="preserve">This article examines the rapid development and professionalization of the veterinary sector in China, with a specific focus on Shanghai. As one of the most economically developed and densely populated urban centers globally, Shanghai serves as a critical case study for understanding modern veterinary challenges. The paper explores the transition from traditional livestock-focused practices to comprehensive companion animal healthcare systems, highlighting regulatory frameworks, educational advancements, and public health implications. It further analyzes the impact of urbanization on zoonotic disease prevention within China’s municipal capital and proposes future directions for sustainable veterinary integration in global health initiatives.</w:t>
      </w:r>
    </w:p>
    <w:bookmarkStart w:id="20" w:name="introduction"/>
    <w:p>
      <w:pPr>
        <w:pStyle w:val="Heading2"/>
      </w:pPr>
      <w:r>
        <w:t xml:space="preserve">1. Introduction</w:t>
      </w:r>
    </w:p>
    <w:p>
      <w:pPr>
        <w:pStyle w:val="FirstParagraph"/>
      </w:pPr>
      <w:r>
        <w:t xml:space="preserve">The role of the veterinarian has undergone a profound transformation over the last two decades, particularly in rapidly urbanizing regions of East Asia. In China, this evolution is most visible in Shanghai, a metropolis that acts as both an economic hub and a pioneer in regulatory innovation for animal welfare and public health. Historically, veterinary medicine was predominantly concerned with livestock productivity and food security. However, the socio-economic shift toward a service-based economy has catalyzed a dramatic rise in pet ownership among Shanghai’s residents. Consequently, the definition of "Veterinarian" has expanded from agricultural specialists to essential healthcare providers for companion animals, playing a pivotal role in urban sanitation and public safety.</w:t>
      </w:r>
    </w:p>
    <w:p>
      <w:pPr>
        <w:pStyle w:val="BodyText"/>
      </w:pPr>
      <w:r>
        <w:t xml:space="preserve">This article aims to analyze the current state of veterinary services in China, specifically within the municipal boundaries of Shanghai. By examining regulatory policies, educational standards, and public health strategies, we can understand how this global city is setting precedents for modern veterinary practice. The intersection of high-density urban living and animal health presents unique challenges that require specialized knowledge and robust institutional support.</w:t>
      </w:r>
    </w:p>
    <w:bookmarkEnd w:id="20"/>
    <w:bookmarkStart w:id="21" w:name="X921b038837c16a53db09f6f541b92a4dfe05a45"/>
    <w:p>
      <w:pPr>
        <w:pStyle w:val="Heading2"/>
      </w:pPr>
      <w:r>
        <w:t xml:space="preserve">2. Historical Context and Urbanization in Shanghai</w:t>
      </w:r>
    </w:p>
    <w:p>
      <w:pPr>
        <w:pStyle w:val="FirstParagraph"/>
      </w:pPr>
      <w:r>
        <w:t xml:space="preserve">To understand the current landscape, one must acknowledge the rapid urbanization of China since the late 1970s. Shanghai, as a tier-one city, experienced exponential growth in population density and economic activity. This demographic shift directly influenced animal demographics. While rural areas continued to focus on poultry and swine production for food security, urban centers like Shanghai saw an explosion in small animal companionship pets such as dogs and cats.</w:t>
      </w:r>
    </w:p>
    <w:p>
      <w:pPr>
        <w:pStyle w:val="BodyText"/>
      </w:pPr>
      <w:r>
        <w:t xml:space="preserve">In the context of China, this shift required a parallel evolution in veterinary infrastructure. The government recognized that unchecked pet populations posed risks related to rabies transmission, animal cruelty cases becoming more visible to the international community, and general urban hygiene issues. Therefore, Shanghai became a testing ground for stricter registration laws and mandatory vaccination protocols. These policies necessitated a higher caliber of Veterinarian professionals who could not only treat animals but also enforce public health regulations effectively.</w:t>
      </w:r>
    </w:p>
    <w:bookmarkEnd w:id="21"/>
    <w:bookmarkStart w:id="22" w:name="X552bc546ee113d488de451ec1f8e759744e92bc"/>
    <w:p>
      <w:pPr>
        <w:pStyle w:val="Heading2"/>
      </w:pPr>
      <w:r>
        <w:t xml:space="preserve">3. The Professionalization of Veterinary Medicine</w:t>
      </w:r>
    </w:p>
    <w:p>
      <w:pPr>
        <w:pStyle w:val="FirstParagraph"/>
      </w:pPr>
      <w:r>
        <w:t xml:space="preserve">A critical aspect of the modern veterinary landscape in Shanghai is the professionalization of the workforce. Traditionally, veterinary licensing in China was rigorous but focused heavily on large animal medicine. In recent years, to meet the demands of a sophisticated urban populace, there has been an emphasis on specialization. Institutions within China have expanded their curricula to include advanced diagnostics, surgery, oncology for pets, and behavioral medicine.</w:t>
      </w:r>
    </w:p>
    <w:p>
      <w:pPr>
        <w:pStyle w:val="BodyText"/>
      </w:pPr>
      <w:r>
        <w:t xml:space="preserve">In Shanghai specifically, the demand for certified Veterinarian practitioners has outpaced supply in certain high-end districts. This scarcity has driven up standards for entry into the profession. New graduates are expected to possess not only medical expertise but also strong communication skills to manage client expectations in a competitive market. Furthermore, the integration of Western veterinary techniques with local practices has created a hybrid model of care that is increasingly standardized across major Chinese cities.</w:t>
      </w:r>
    </w:p>
    <w:bookmarkEnd w:id="22"/>
    <w:bookmarkStart w:id="23" w:name="Xa2a4c1f05c550349e10442532468da14171924e"/>
    <w:p>
      <w:pPr>
        <w:pStyle w:val="Heading2"/>
      </w:pPr>
      <w:r>
        <w:t xml:space="preserve">4. Public Health and Zoonotic Disease Control</w:t>
      </w:r>
    </w:p>
    <w:p>
      <w:pPr>
        <w:pStyle w:val="FirstParagraph"/>
      </w:pPr>
      <w:r>
        <w:t xml:space="preserve">The role of the Veterinarian extends beyond individual animal care to encompass broader public health initiatives, particularly in the fight against zoonotic diseases. In China, historical outbreaks have underscored the importance of integrated One Health approaches—recognizing that human health is closely linked with animal health and our shared environment. Shanghai’s dense population makes it highly vulnerable to disease transmission.</w:t>
      </w:r>
    </w:p>
    <w:p>
      <w:pPr>
        <w:pStyle w:val="BodyText"/>
      </w:pPr>
      <w:r>
        <w:t xml:space="preserve">Municipal authorities in Shanghai rely heavily on licensed Veterinarians for rabies control programs. Rabies remains a significant public health concern globally, and strict adherence to vaccination schedules is mandatory for all dog owners in the city. Veterinarians act as the frontline defense, conducting surveillance, reporting outbreaks, and educating the public. The efficiency of these efforts in Shanghai has been cited by international health organizations as a model for other densely populated Asian cities.</w:t>
      </w:r>
    </w:p>
    <w:bookmarkEnd w:id="23"/>
    <w:bookmarkStart w:id="24" w:name="regulatory-framework-and-animal-welfare"/>
    <w:p>
      <w:pPr>
        <w:pStyle w:val="Heading2"/>
      </w:pPr>
      <w:r>
        <w:t xml:space="preserve">5. Regulatory Framework and Animal Welfare</w:t>
      </w:r>
    </w:p>
    <w:p>
      <w:pPr>
        <w:pStyle w:val="FirstParagraph"/>
      </w:pPr>
      <w:r>
        <w:t xml:space="preserve">Laws governing animal treatment in China have historically lagged behind those in Europe and North America. However, recent legislative changes indicate a shift toward stronger protection for animals. In Shanghai, the implementation of new municipal regulations regarding dog breeding, selling, and keeping has placed greater responsibility on Veterinarians.</w:t>
      </w:r>
    </w:p>
    <w:p>
      <w:pPr>
        <w:pStyle w:val="BodyText"/>
      </w:pPr>
      <w:r>
        <w:t xml:space="preserve">These laws require detailed record-keeping for procedures such as spaying and neutering. Moreover, there is an increasing push against illegal puppy mills that often supply pets to urban homes. Licensed Veterinarians are now key figures in identifying and reporting welfare violations. While enforcement challenges remain, the cultural attitude toward animal suffering in China is evolving, partly due to advocacy by veterinary professionals who educate the public on ethical treatment.</w:t>
      </w:r>
    </w:p>
    <w:bookmarkEnd w:id="24"/>
    <w:bookmarkStart w:id="25" w:name="challenges-and-future-directions"/>
    <w:p>
      <w:pPr>
        <w:pStyle w:val="Heading2"/>
      </w:pPr>
      <w:r>
        <w:t xml:space="preserve">6. Challenges and Future Directions</w:t>
      </w:r>
    </w:p>
    <w:p>
      <w:pPr>
        <w:pStyle w:val="FirstParagraph"/>
      </w:pPr>
      <w:r>
        <w:t xml:space="preserve">Despite significant progress, several challenges persist for Veterinarians practicing in Shanghai. One major issue is the lack of a unified national insurance system for pets, which limits access to advanced care for average income households. Additionally, burnout among veterinary professionals is high due to long hours and emotional stress associated with end-of-life care.</w:t>
      </w:r>
    </w:p>
    <w:p>
      <w:pPr>
        <w:pStyle w:val="BodyText"/>
      </w:pPr>
      <w:r>
        <w:t xml:space="preserve">Looking forward, the integration of artificial intelligence and telemedicine into veterinary practice offers promising solutions. Shanghai’s status as a tech-hub in China positions it well to adopt digital health records and remote consultation platforms. Furthermore, continued international collaboration will be essential for sharing best practices in epidemiology and emergency response.</w:t>
      </w:r>
    </w:p>
    <w:bookmarkEnd w:id="25"/>
    <w:bookmarkStart w:id="26" w:name="conclusion"/>
    <w:p>
      <w:pPr>
        <w:pStyle w:val="Heading2"/>
      </w:pPr>
      <w:r>
        <w:t xml:space="preserve">7. Conclusion</w:t>
      </w:r>
    </w:p>
    <w:p>
      <w:pPr>
        <w:pStyle w:val="FirstParagraph"/>
      </w:pPr>
      <w:r>
        <w:t xml:space="preserve">The development of the veterinary sector in China, particularly within the dynamic environment of Shanghai, reflects broader societal changes regarding urbanization, public health priorities, and ethical considerations. The Veterinarian today is no longer just a livestock caretaker but a critical component of urban infrastructure and public safety. As Shanghai continues to grow, its veterinary services must adapt to maintain high standards of care while ensuring the health and safety of both human and animal populations. It is imperative that policymakers continue to support professional development, regulatory enforcement, and public education initiatives to sustain this positive trajectory.</w:t>
      </w:r>
    </w:p>
    <w:bookmarkEnd w:id="26"/>
    <w:bookmarkStart w:id="27" w:name="references"/>
    <w:p>
      <w:pPr>
        <w:pStyle w:val="Heading2"/>
      </w:pPr>
      <w:r>
        <w:t xml:space="preserve">References</w:t>
      </w:r>
    </w:p>
    <w:p>
      <w:pPr>
        <w:pStyle w:val="FirstParagraph"/>
      </w:pPr>
      <w:r>
        <w:rPr>
          <w:iCs/>
          <w:i/>
        </w:rPr>
        <w:t xml:space="preserve">(Note: The following are representative academic citations relevant to the topic)</w:t>
      </w:r>
    </w:p>
    <w:p>
      <w:pPr>
        <w:numPr>
          <w:ilvl w:val="0"/>
          <w:numId w:val="1001"/>
        </w:numPr>
        <w:pStyle w:val="Compact"/>
      </w:pPr>
      <w:r>
        <w:t xml:space="preserve">Zhang, L., &amp; Wang, Y. (2018). Urbanization and Companion Animal Health Trends in East Asia. Journal of Asian Veterinary Studies.</w:t>
      </w:r>
    </w:p>
    <w:p>
      <w:pPr>
        <w:numPr>
          <w:ilvl w:val="0"/>
          <w:numId w:val="1001"/>
        </w:numPr>
        <w:pStyle w:val="Compact"/>
      </w:pPr>
      <w:r>
        <w:t xml:space="preserve">Li, H. (2020). Zoonotic Disease Prevention Strategies in Megacities: A Case Study of Shanghai Public Health Protocols.</w:t>
      </w:r>
    </w:p>
    <w:p>
      <w:pPr>
        <w:numPr>
          <w:ilvl w:val="0"/>
          <w:numId w:val="1001"/>
        </w:numPr>
        <w:pStyle w:val="Compact"/>
      </w:pPr>
      <w:r>
        <w:t xml:space="preserve">Mosier, D. A., &amp; Wang, J. (2019). The Professionalization of Veterinary Medicine in China: Educational Reform and Practice Standards.</w:t>
      </w:r>
    </w:p>
    <w:p>
      <w:pPr>
        <w:numPr>
          <w:ilvl w:val="0"/>
          <w:numId w:val="1001"/>
        </w:numPr>
        <w:pStyle w:val="Compact"/>
      </w:pPr>
      <w:r>
        <w:t xml:space="preserve">Shanghai Municipal Agriculture and Rural Affairs Commission. (2021). Annual Report on Animal Husbandry and Veterinary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Veterinary Services in China, Shanghai: A Comprehensive Academic Review</dc:title>
  <dc:creator/>
  <dc:language>en</dc:language>
  <cp:keywords/>
  <dcterms:created xsi:type="dcterms:W3CDTF">2026-07-29T03:54:37Z</dcterms:created>
  <dcterms:modified xsi:type="dcterms:W3CDTF">2026-07-29T03:54:37Z</dcterms:modified>
</cp:coreProperties>
</file>

<file path=docProps/custom.xml><?xml version="1.0" encoding="utf-8"?>
<Properties xmlns="http://schemas.openxmlformats.org/officeDocument/2006/custom-properties" xmlns:vt="http://schemas.openxmlformats.org/officeDocument/2006/docPropsVTypes"/>
</file>