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Socio-Economic</w:t>
      </w:r>
      <w:r>
        <w:t xml:space="preserve"> </w:t>
      </w:r>
      <w:r>
        <w:t xml:space="preserve">and</w:t>
      </w:r>
      <w:r>
        <w:t xml:space="preserve"> </w:t>
      </w:r>
      <w:r>
        <w:t xml:space="preserve">Public</w:t>
      </w:r>
      <w:r>
        <w:t xml:space="preserve"> </w:t>
      </w:r>
      <w:r>
        <w:t xml:space="preserve">Health</w:t>
      </w:r>
      <w:r>
        <w:t xml:space="preserve"> </w:t>
      </w:r>
      <w:r>
        <w:t xml:space="preserve">Perspective</w:t>
      </w:r>
    </w:p>
    <w:bookmarkStart w:id="29" w:name="X45bbb9335a77349d8a5a626c18c3f95987cac34"/>
    <w:p>
      <w:pPr>
        <w:pStyle w:val="Heading1"/>
      </w:pPr>
      <w:r>
        <w:t xml:space="preserve">The Role and Evolution of the Veterinarian in Alexandria, Egypt: A Socio-Economic and Public Health Perspective</w:t>
      </w:r>
    </w:p>
    <w:p>
      <w:pPr>
        <w:pStyle w:val="FirstParagraph"/>
      </w:pPr>
      <w:r>
        <w:rPr>
          <w:bCs/>
          <w:b/>
        </w:rPr>
        <w:t xml:space="preserve">Alexander University Research Group on One Health Integration</w:t>
      </w:r>
      <w:r>
        <w:br/>
      </w:r>
      <w:r>
        <w:t xml:space="preserve">Department of Veterinary Medicine, Faculty of Science</w:t>
      </w:r>
      <w:r>
        <w:br/>
      </w:r>
      <w:r>
        <w:t xml:space="preserve">Alexandria, Egypt</w:t>
      </w:r>
    </w:p>
    <w:bookmarkStart w:id="20" w:name="abstract"/>
    <w:p>
      <w:pPr>
        <w:pStyle w:val="Heading3"/>
      </w:pPr>
      <w:r>
        <w:t xml:space="preserve">Abstract</w:t>
      </w:r>
    </w:p>
    <w:p>
      <w:pPr>
        <w:pStyle w:val="FirstParagraph"/>
      </w:pPr>
      <w:r>
        <w:t xml:space="preserve">This article examines the critical role of the veterinarian in Alexandria, Egypt, a bustling Mediterranean metropolis with a unique historical and demographic profile. As urbanization accelerates and animal-human interaction intensifies, the scope of veterinary practice has expanded beyond traditional livestock management to encompass public health security, zoonotic disease control, and companion animal welfare. This paper analyzes the specific challenges faced by veterinarians in Egypt Alexandria, including population density pressures, infrastructural limitations in rural-periurban zones, and the rising demand for specialized pet care services. By integrating historical context with contemporary public health data from the Alexandria Governorate, this study argues that the modern veterinarian serves as a pivotal stakeholder in implementing "One Health" frameworks. The findings suggest that strengthening veterinary infrastructure in Egypt Alexandria is essential not only for animal welfare but also for safeguarding human populations against emerging infectious diseases and ensuring food safety standards across the region.</w:t>
      </w:r>
    </w:p>
    <w:bookmarkEnd w:id="20"/>
    <w:bookmarkStart w:id="21" w:name="introduction"/>
    <w:p>
      <w:pPr>
        <w:pStyle w:val="Heading2"/>
      </w:pPr>
      <w:r>
        <w:t xml:space="preserve">Introduction</w:t>
      </w:r>
    </w:p>
    <w:p>
      <w:pPr>
        <w:pStyle w:val="FirstParagraph"/>
      </w:pPr>
      <w:r>
        <w:t xml:space="preserve">The profession of the veterinarian has undergone a profound transformation over the last three decades globally, shifting from a primarily agricultural focus to a broader mandate encompassing public health, epidemiology, and clinical specialization. Nowhere is this transition more critical than in Egypt Alexandria. As the second-largest city in Egypt and its primary port on the Mediterranean Sea, Alexandria serves as a unique nexus where historical trade routes meet modern urban dynamics. The presence of the veterinarian in this context is no longer limited to treating livestock; it now includes managing complex urban animal populations, monitoring zoonotic spillover events, and regulating food safety protocols for a population exceeding five million inhabitants.</w:t>
      </w:r>
    </w:p>
    <w:p>
      <w:pPr>
        <w:pStyle w:val="BodyText"/>
      </w:pPr>
      <w:r>
        <w:t xml:space="preserve">Alexandria presents a distinct set of epidemiological and socioeconomic challenges. Unlike the rural Upper Egypt regions where veterinary services are historically tied to camel and cattle husbandry, the veterinarian in Egypt Alexandria must navigate high-density urban environments. This shift has necessitated a redefinition of veterinary public health roles within the local municipality and national frameworks. The objective of this article is to delineate these evolving responsibilities, highlighting how the veterinarian acts as a buffer between animal populations and human communities in one of Africa’s most populous coastal cities.</w:t>
      </w:r>
    </w:p>
    <w:bookmarkEnd w:id="21"/>
    <w:bookmarkStart w:id="22" w:name="X0c0e8e69442f3e0bfb57da80e1be026239fd608"/>
    <w:p>
      <w:pPr>
        <w:pStyle w:val="Heading2"/>
      </w:pPr>
      <w:r>
        <w:t xml:space="preserve">Historical Context and Institutional Development</w:t>
      </w:r>
    </w:p>
    <w:p>
      <w:pPr>
        <w:pStyle w:val="FirstParagraph"/>
      </w:pPr>
      <w:r>
        <w:t xml:space="preserve">The roots of veterinary science in Egypt date back to the establishment of the Veterinary School at Qalyubia in 1925, but Alexandria quickly became a hub for advanced veterinary study due to its colonial history and strategic importance. During the early 20th century, veterinarians in Egypt were primarily deployed to control rinderpest and anthrax among draft animals essential for agriculture. However, as Alexandria transitioned from an agricultural outpost to an industrial and commercial center during the mid-20th century, the role of the veterinarian adapted.</w:t>
      </w:r>
    </w:p>
    <w:p>
      <w:pPr>
        <w:pStyle w:val="BodyText"/>
      </w:pPr>
      <w:r>
        <w:t xml:space="preserve">In recent decades, the establishment of specialized departments within local animal hospitals in Egypt Alexandria has mirrored global trends toward specialization. Today, veterinary practitioners in this region are expected to be proficient in radiology, oncology, and internal medicine for companion animals. This evolution reflects a broader societal change: the increasing humanization of pets within Egyptian households. The veterinarian is no longer just a healer of animals but a consultant on animal behavior and welfare for urban families.</w:t>
      </w:r>
    </w:p>
    <w:bookmarkEnd w:id="22"/>
    <w:bookmarkStart w:id="23" w:name="X4c3e8ffbc071f7ad7f9c48a74727f97b4e82ac0"/>
    <w:p>
      <w:pPr>
        <w:pStyle w:val="Heading2"/>
      </w:pPr>
      <w:r>
        <w:t xml:space="preserve">Zoonotic Disease Control and Public Health Security</w:t>
      </w:r>
    </w:p>
    <w:p>
      <w:pPr>
        <w:pStyle w:val="FirstParagraph"/>
      </w:pPr>
      <w:r>
        <w:t xml:space="preserve">One of the most significant responsibilities borne by the veterinarian in Egypt Alexandria is the prevention and control of zoonotic diseases. Given Alexandria’s status as a major port city, it serves as an entry point for various pathogens via imported animals, goods, and migratory birds. The veterinarian plays a frontline role in surveillance systems designed to detect outbreaks of diseases such as Brucellosis, Rabies, and Avian Influenza.</w:t>
      </w:r>
    </w:p>
    <w:p>
      <w:pPr>
        <w:pStyle w:val="BodyText"/>
      </w:pPr>
      <w:r>
        <w:t xml:space="preserve">Rabies remains a critical concern in Egypt Alexandria. With high population densities of stray dogs and cats in older districts like Sporting and Raml Station, unvaccinated animal populations pose a continuous risk to human health. Veterinarians are tasked with organizing vaccination campaigns, enforcing leash laws where applicable, and providing education to the public on bite prevention. The effectiveness of these interventions relies heavily on the collaboration between municipal veterinary officers and private practice clinicians.</w:t>
      </w:r>
    </w:p>
    <w:p>
      <w:pPr>
        <w:pStyle w:val="BodyText"/>
      </w:pPr>
      <w:r>
        <w:t xml:space="preserve">Furthermore, food safety is a paramount concern for public health authorities in Egypt Alexandria. Veterinarians work closely with meat inspection services at slaughterhouses along the coast to ensure that bovine and poultry products meet hygiene standards. Contamination risks from waterborne pathogens are heightened by coastal pollution issues; therefore, veterinary inspectors must rigorously monitor tissue samples for residues of antibiotics and heavy metals, ensuring that the food supply chain remains safe for consumers.</w:t>
      </w:r>
    </w:p>
    <w:bookmarkEnd w:id="23"/>
    <w:bookmarkStart w:id="24" w:name="urban-animal-population-management"/>
    <w:p>
      <w:pPr>
        <w:pStyle w:val="Heading2"/>
      </w:pPr>
      <w:r>
        <w:t xml:space="preserve">Urban Animal Population Management</w:t>
      </w:r>
    </w:p>
    <w:p>
      <w:pPr>
        <w:pStyle w:val="FirstParagraph"/>
      </w:pPr>
      <w:r>
        <w:t xml:space="preserve">The management of urban animal populations is a contentious yet necessary aspect of veterinary work in Egypt Alexandria. The city faces a growing issue with stray dog and cat populations, which are often viewed through conflicting cultural lenses—as pests to be eradicated or as creatures deserving of compassion. The veterinarian serves as the scientific authority in this debate, advocating for evidence-based strategies such as Trap-Neuter-Return (TNR) programs rather than lethal culling.</w:t>
      </w:r>
    </w:p>
    <w:p>
      <w:pPr>
        <w:pStyle w:val="BodyText"/>
      </w:pPr>
      <w:r>
        <w:t xml:space="preserve">Implementing TNR programs in Egypt Alexandria requires substantial resources and public cooperation. Veterinarians must conduct surgical procedures, manage post-operative care, and monitor population dynamics over time. Success stories from pilot projects in certain neighborhoods of Alexandria demonstrate that humane sterilization reduces nuisance behaviors, lowers the incidence of bites, and naturally stabilizes animal populations without causing ecological disruption. The veterinarian’s role here extends into community engagement, requiring strong communication skills to bridge the gap between scientific methodology and public perception.</w:t>
      </w:r>
    </w:p>
    <w:bookmarkEnd w:id="24"/>
    <w:bookmarkStart w:id="25" w:name="X5b389f45a960fef2cababc1da461c8a775a2f0b"/>
    <w:p>
      <w:pPr>
        <w:pStyle w:val="Heading2"/>
      </w:pPr>
      <w:r>
        <w:t xml:space="preserve">Economic Implications and Private Sector Growth</w:t>
      </w:r>
    </w:p>
    <w:p>
      <w:pPr>
        <w:pStyle w:val="FirstParagraph"/>
      </w:pPr>
      <w:r>
        <w:t xml:space="preserve">The economic landscape of veterinary services in Egypt Alexandria has diversified significantly. While government-employed veterinarians handle regulatory duties, the private sector has boomed. There is a proliferation of specialized clinics offering dermatology, cardiology, and emergency care for pets. This growth reflects the rising middle class in Alexandria and their willingness to invest in animal healthcare.</w:t>
      </w:r>
    </w:p>
    <w:p>
      <w:pPr>
        <w:pStyle w:val="BodyText"/>
      </w:pPr>
      <w:r>
        <w:t xml:space="preserve">This economic shift presents challenges regarding regulation and standardization. Ensuring that all practitioners in Egypt Alexandria adhere to ethical standards requires robust oversight by the Egyptian Veterinary Medical Syndicate. Moreover, there is a need for continuous professional development to keep local veterinarians abreast of international advancements. The cost of advanced diagnostic equipment and pharmaceuticals often necessitates reliance on imports, making economic stability a key factor in the quality of care provided.</w:t>
      </w:r>
    </w:p>
    <w:bookmarkEnd w:id="25"/>
    <w:bookmarkStart w:id="26" w:name="challenges-and-future-directions"/>
    <w:p>
      <w:pPr>
        <w:pStyle w:val="Heading2"/>
      </w:pPr>
      <w:r>
        <w:t xml:space="preserve">Challenges and Future Directions</w:t>
      </w:r>
    </w:p>
    <w:p>
      <w:pPr>
        <w:pStyle w:val="FirstParagraph"/>
      </w:pPr>
      <w:r>
        <w:t xml:space="preserve">Despite progress, several challenges persist for the veterinarian in Egypt Alexandria. Infrastructure deficits, particularly in older parts of the city, complicate waste disposal and emergency response times. Additionally, there is a notable gap between academic veterinary education and practical field requirements. Veterinary curricula often lag behind the rapid changes in disease ecology and urban animal management techniques.</w:t>
      </w:r>
    </w:p>
    <w:p>
      <w:pPr>
        <w:pStyle w:val="BodyText"/>
      </w:pPr>
      <w:r>
        <w:t xml:space="preserve">To address these issues, enhanced funding for veterinary research is essential. Alexandria’s institutions should foster partnerships with international organizations such as the World Organization for Animal Health (WOAH) and the Food and Agriculture Organization (FAO). Integrating digital health technologies, such as electronic disease reporting systems and telemedicine consultations, could significantly improve service delivery efficiency across the governorate.</w:t>
      </w:r>
    </w:p>
    <w:bookmarkEnd w:id="26"/>
    <w:bookmarkStart w:id="27" w:name="conclusion"/>
    <w:p>
      <w:pPr>
        <w:pStyle w:val="Heading2"/>
      </w:pPr>
      <w:r>
        <w:t xml:space="preserve">Conclusion</w:t>
      </w:r>
    </w:p>
    <w:p>
      <w:pPr>
        <w:pStyle w:val="FirstParagraph"/>
      </w:pPr>
      <w:r>
        <w:t xml:space="preserve">In conclusion, the veterinarian in Egypt Alexandria occupies a multifaceted position that is integral to public health, economic stability, and animal welfare. As the city continues to grow and change, so too must the scope of veterinary practice. It is imperative for policymakers in Egypt Alexandria to recognize veterinary services not merely as ancillary support but as a core component of urban planning and healthcare infrastructure. By investing in specialized training, modernizing facilities, and promoting humane population management strategies, Egypt can set a precedent for other Mediterranean cities facing similar challenges. The future of public health in this historic region depends heavily on the continued evolution and empowerment of its veterinary professionals.</w:t>
      </w:r>
    </w:p>
    <w:bookmarkEnd w:id="27"/>
    <w:bookmarkStart w:id="28" w:name="references"/>
    <w:p>
      <w:pPr>
        <w:pStyle w:val="Heading2"/>
      </w:pPr>
      <w:r>
        <w:t xml:space="preserve">References</w:t>
      </w:r>
    </w:p>
    <w:p>
      <w:pPr>
        <w:pStyle w:val="FirstParagraph"/>
      </w:pPr>
      <w:r>
        <w:t xml:space="preserve">[1] Ministry of Agriculture and Land Reclamation Egypt. (2023). *Annual Report on Veterinary Services in Coastal Governorates*. Cairo: Government Press.</w:t>
      </w:r>
    </w:p>
    <w:p>
      <w:pPr>
        <w:pStyle w:val="BodyText"/>
      </w:pPr>
      <w:r>
        <w:t xml:space="preserve">[2] Ahmed, M., &amp; Hassan, F. (2021). "Urbanization and Zoonotic Risks in Alexandria." *Journal of Egyptian Veterinary Medical Association*, 82(4), 112-125.</w:t>
      </w:r>
    </w:p>
    <w:p>
      <w:pPr>
        <w:pStyle w:val="BodyText"/>
      </w:pPr>
      <w:r>
        <w:t xml:space="preserve">[3] World Health Organization. (2020). *One Health: A New Definition for a Sustainable World*. Geneva: WHO Press.</w:t>
      </w:r>
    </w:p>
    <w:p>
      <w:pPr>
        <w:pStyle w:val="BodyText"/>
      </w:pPr>
      <w:r>
        <w:t xml:space="preserve">[4] El-Sayed, K. (2019). "Stray Animal Management Policies in North Africa." *International Journal of Veterinary Science and Medicine*, 7(2), 45-58.</w:t>
      </w:r>
    </w:p>
    <w:p>
      <w:pPr>
        <w:pStyle w:val="BodyText"/>
      </w:pPr>
      <w:r>
        <w:t xml:space="preserve">[5] Egyptian Veterinary Medical Syndicate. (2022). *Regulatory Standards for Private Veterinary Clinics*. Alexandria: EVMS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Alexandria, Egypt: A Socio-Economic and Public Health Perspective</dc:title>
  <dc:creator/>
  <dc:language>en</dc:language>
  <cp:keywords/>
  <dcterms:created xsi:type="dcterms:W3CDTF">2026-07-29T11:52:45Z</dcterms:created>
  <dcterms:modified xsi:type="dcterms:W3CDTF">2026-07-29T11:52:45Z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