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Chicago</w:t>
      </w:r>
    </w:p>
    <w:bookmarkStart w:id="21" w:name="Xb6978ce730599ef66749cc49b6acff966ee9a60"/>
    <w:p>
      <w:pPr>
        <w:pStyle w:val="Heading1"/>
      </w:pPr>
      <w:r>
        <w:t xml:space="preserve">The Evolving Role of the Veterinarian in Urban Centers: A Case Study of United States Chicago</w:t>
      </w:r>
    </w:p>
    <w:p>
      <w:pPr>
        <w:pStyle w:val="FirstParagraph"/>
      </w:pPr>
      <w:r>
        <w:rPr>
          <w:bCs/>
          <w:b/>
        </w:rPr>
        <w:t xml:space="preserve">Jane Doe, DVM, PhD</w:t>
      </w:r>
      <w:r>
        <w:br/>
      </w:r>
      <w:r>
        <w:t xml:space="preserve">Department of Veterinary Medicine and Public Health</w:t>
      </w:r>
      <w:r>
        <w:br/>
      </w:r>
      <w:r>
        <w:t xml:space="preserve">University of Illinois at Chicago</w:t>
      </w:r>
    </w:p>
    <w:bookmarkStart w:id="20" w:name="abstract"/>
    <w:p>
      <w:pPr>
        <w:pStyle w:val="Heading2"/>
      </w:pPr>
      <w:r>
        <w:t xml:space="preserve">Abstract</w:t>
      </w:r>
    </w:p>
    <w:p>
      <w:pPr>
        <w:pStyle w:val="FirstParagraph"/>
      </w:pPr>
      <w:r>
        <w:t xml:space="preserve">This article examines the multifaceted role of the modern veterinarian within dense urban environments, with a specific focus on United States Chicago. As one of the most populous metropolitan areas in North America, Chicago presents unique challenges and opportunities for veterinary professionals. This study explores how veterinarians serve not only as primary healthcare providers for companion animals but also as critical agents in public health surveillance, zoonotic disease prevention, and community welfare. By analyzing data from local clinics, animal control agencies, and public health departments in United States Chicago, this paper highlights the necessary adaptation of veterinary practice to meet the complexities of urban life. The findings suggest that integrating veterinary services with municipal health infrastructure is essential for maintaining both human and animal well-being in large cities.</w:t>
      </w:r>
    </w:p>
    <w:bookmarkEnd w:id="20"/>
    <w:bookmarkEnd w:id="21"/>
    <w:bookmarkStart w:id="22" w:name="introduction"/>
    <w:p>
      <w:pPr>
        <w:pStyle w:val="Heading1"/>
      </w:pPr>
      <w:r>
        <w:t xml:space="preserve">Introduction</w:t>
      </w:r>
    </w:p>
    <w:p>
      <w:pPr>
        <w:pStyle w:val="FirstParagraph"/>
      </w:pPr>
      <w:r>
        <w:t xml:space="preserve">The profession of veterinary medicine has traditionally been viewed through a rural or agricultural lens, focusing on livestock production and rural companion animals. However, the demographic shift toward urbanization has fundamentally altered the landscape of veterinary practice. Nowhere is this transformation more evident than in United States Chicago, a city that serves as a major hub for commerce, culture, and human density in the Midwest. In such an environment, the role of the</w:t>
      </w:r>
      <w:r>
        <w:t xml:space="preserve"> </w:t>
      </w:r>
      <w:r>
        <w:rPr>
          <w:bCs/>
          <w:b/>
        </w:rPr>
        <w:t xml:space="preserve">veterinarian</w:t>
      </w:r>
      <w:r>
        <w:t xml:space="preserve"> </w:t>
      </w:r>
      <w:r>
        <w:t xml:space="preserve">expands significantly beyond clinical care to encompass public health policy, epidemiological surveillance, and social service support.</w:t>
      </w:r>
    </w:p>
    <w:p>
      <w:pPr>
        <w:pStyle w:val="BodyText"/>
      </w:pPr>
      <w:r>
        <w:t xml:space="preserve">In United States Chicago alone, there are hundreds of thousands of companion animals residing within city limits. The density of human populations increases the risk for zoonotic disease transmission and creates unique logistical challenges regarding animal welfare. Therefore, understanding the specific context of veterinary practice in United States Chicago is crucial for policymakers, healthcare administrators, and veterinary professionals alike.</w:t>
      </w:r>
    </w:p>
    <w:bookmarkEnd w:id="22"/>
    <w:bookmarkStart w:id="25" w:name="Xdf32196e0ef9c567a51562c7f4fb5cd054afcb8"/>
    <w:p>
      <w:pPr>
        <w:pStyle w:val="Heading1"/>
      </w:pPr>
      <w:r>
        <w:t xml:space="preserve">The Veterinary Landscape in United States Chicago</w:t>
      </w:r>
    </w:p>
    <w:p>
      <w:pPr>
        <w:pStyle w:val="FirstParagraph"/>
      </w:pPr>
      <w:r>
        <w:t xml:space="preserve">United States Chicago operates with a complex network of veterinary clinics ranging from small private practices to large emergency centers. The demand for services in this metropolitan area is driven by several factors, including a high rate of pet adoption, diverse cultural attitudes toward animal ownership, and significant economic disparities across neighborhoods. In many underserved areas of United States Chicago, veterinarians often serve as the first line of defense against preventable diseases such as rabies and parvovirus.</w:t>
      </w:r>
    </w:p>
    <w:p>
      <w:pPr>
        <w:pStyle w:val="BodyText"/>
      </w:pPr>
      <w:r>
        <w:t xml:space="preserve">Furthermore, the infrastructure in United States Chicago supports a robust network of shelters and rescue organizations. These entities rely heavily on veterinary expertise to manage intake health assessments, vaccination protocols, and surgical interventions for strays. The collaboration between private veterinarians and municipal services in United States Chicago is vital for maintaining control over animal populations that roam urban spaces.</w:t>
      </w:r>
    </w:p>
    <w:bookmarkStart w:id="23" w:name="zoonotic-disease-surveillance"/>
    <w:p>
      <w:pPr>
        <w:pStyle w:val="Heading2"/>
      </w:pPr>
      <w:r>
        <w:t xml:space="preserve">Zoonotic Disease Surveillance</w:t>
      </w:r>
    </w:p>
    <w:p>
      <w:pPr>
        <w:pStyle w:val="FirstParagraph"/>
      </w:pPr>
      <w:r>
        <w:t xml:space="preserve">One of the most critical functions of the veterinarian in an urban setting like United States Chicago is the surveillance of zoonotic diseases. Zoonoses are diseases that can be transmitted from animals to humans. Given the close proximity between humans, pets, and wildlife in cities such as United States Chicago, veterinarians play a pivotal role in early detection and mitigation.</w:t>
      </w:r>
    </w:p>
    <w:p>
      <w:pPr>
        <w:pStyle w:val="BodyText"/>
      </w:pPr>
      <w:r>
        <w:t xml:space="preserve">For instance, rabies remains a public health concern globally. Veterinarians in United States Chicago are responsible for post-exposure prophylaxis guidance, animal testing protocols when bites occur, and community education regarding vaccination compliance. Additionally, with the rise of vector-borne diseases such as Lyme disease and heartworm due to climate changes affecting urban microclimates, veterinarians must act as sentinels. They report trends in infection rates that may indicate broader environmental health risks to human populations.</w:t>
      </w:r>
    </w:p>
    <w:bookmarkEnd w:id="23"/>
    <w:bookmarkStart w:id="24" w:name="public-health-and-food-safety"/>
    <w:p>
      <w:pPr>
        <w:pStyle w:val="Heading2"/>
      </w:pPr>
      <w:r>
        <w:t xml:space="preserve">Public Health and Food Safety</w:t>
      </w:r>
    </w:p>
    <w:p>
      <w:pPr>
        <w:pStyle w:val="FirstParagraph"/>
      </w:pPr>
      <w:r>
        <w:t xml:space="preserve">Beyond companion animals, the scope of veterinary medicine in United States Chicago extends to food safety and agriculture within the metropolitan region. Although United States Chicago is an urban center, it maintains ties with surrounding agricultural regions that supply the city with food. Veterinary inspectors ensure that meat, poultry, and dairy products entering the city meet strict safety standards.</w:t>
      </w:r>
    </w:p>
    <w:p>
      <w:pPr>
        <w:pStyle w:val="BodyText"/>
      </w:pPr>
      <w:r>
        <w:t xml:space="preserve">This regulatory role is essential for protecting public health in United States Chicago. Outbreaks of foodborne illnesses often require rapid investigation by veterinary epidemiologists who trace contamination sources back to their origins. The integration of veterinary oversight into the urban supply chain ensures that residents of United States Chicago have access to safe, high-quality food products.</w:t>
      </w:r>
    </w:p>
    <w:bookmarkEnd w:id="24"/>
    <w:bookmarkEnd w:id="25"/>
    <w:bookmarkStart w:id="26" w:name="community-welfare-and-social-equity"/>
    <w:p>
      <w:pPr>
        <w:pStyle w:val="Heading1"/>
      </w:pPr>
      <w:r>
        <w:t xml:space="preserve">Community Welfare and Social Equity</w:t>
      </w:r>
    </w:p>
    <w:p>
      <w:pPr>
        <w:pStyle w:val="FirstParagraph"/>
      </w:pPr>
      <w:r>
        <w:t xml:space="preserve">The role of the veterinarian in United States Chicago also intersects with social justice and community welfare. Economic barriers often prevent low-income families from accessing necessary veterinary care for their pets. This creates a cycle where animals suffer from untreated conditions, potentially leading to public health hazards or shelter intakes.</w:t>
      </w:r>
    </w:p>
    <w:p>
      <w:pPr>
        <w:pStyle w:val="BodyText"/>
      </w:pPr>
      <w:r>
        <w:t xml:space="preserve">To address this, many veterinary professionals in United States Chicago have begun offering sliding-scale fees, partnering with nonprofits to provide subsidized care, and participating in mobile clinic initiatives that reach remote or impoverished neighborhoods. These efforts highlight the evolving identity of the veterinarian not just as a medical practitioner but as a community health advocate.</w:t>
      </w:r>
    </w:p>
    <w:p>
      <w:pPr>
        <w:pStyle w:val="BodyText"/>
      </w:pPr>
      <w:r>
        <w:t xml:space="preserve">In United States Chicago, mental health is increasingly recognized as linked to animal companionship. Veterinarians are often asked to facilitate therapy animals in hospitals and schools, contributing to the psychological well-being of city residents. This holistic approach reflects a broader understanding of health that encompasses emotional and social dimensions.</w:t>
      </w:r>
    </w:p>
    <w:bookmarkEnd w:id="26"/>
    <w:bookmarkStart w:id="27" w:name="challenges-facing-urban-veterinarians"/>
    <w:p>
      <w:pPr>
        <w:pStyle w:val="Heading1"/>
      </w:pPr>
      <w:r>
        <w:t xml:space="preserve">Challenges Facing Urban Veterinarians</w:t>
      </w:r>
    </w:p>
    <w:p>
      <w:pPr>
        <w:pStyle w:val="FirstParagraph"/>
      </w:pPr>
      <w:r>
        <w:t xml:space="preserve">Despite the expanding role, veterinarians in United States Chicago face significant challenges. High costs of real estate and overhead in the city can limit the availability of affordable care. Additionally, burnout among veterinary professionals is a growing concern due to high caseloads and emotional distress associated with euthanasia and difficult cases.</w:t>
      </w:r>
    </w:p>
    <w:p>
      <w:pPr>
        <w:pStyle w:val="BodyText"/>
      </w:pPr>
      <w:r>
        <w:t xml:space="preserve">Furthermore, regulatory hurdles in United States Chicago can sometimes impede innovative practices. For example, restrictions on certain treatments or equipment may vary between private practice and municipal settings. Streamlining these regulations to encourage collaboration between different sectors is necessary to enhance the efficiency of veterinary services in United States Chicago.</w:t>
      </w:r>
    </w:p>
    <w:bookmarkEnd w:id="27"/>
    <w:bookmarkStart w:id="29" w:name="conclusion"/>
    <w:p>
      <w:pPr>
        <w:pStyle w:val="Heading1"/>
      </w:pPr>
      <w:r>
        <w:t xml:space="preserve">Conclusion</w:t>
      </w:r>
    </w:p>
    <w:p>
      <w:pPr>
        <w:pStyle w:val="FirstParagraph"/>
      </w:pPr>
      <w:r>
        <w:t xml:space="preserve">The modern veterinarian in United States Chicago is a multifaceted professional whose contributions extend far beyond treating sick animals. They are integral components of the public health infrastructure, serving as gatekeepers against zoonotic diseases, guardians of food safety, and advocates for community welfare. As urban centers continue to grow, the interdependence between human and animal health becomes increasingly apparent.</w:t>
      </w:r>
    </w:p>
    <w:p>
      <w:pPr>
        <w:pStyle w:val="BodyText"/>
      </w:pPr>
      <w:r>
        <w:t xml:space="preserve">Future research should focus on developing integrated models of care that leverage technology and cross-sector collaboration. By strengthening the role of the veterinarian within the broader healthcare system in United States Chicago, we can ensure a healthier, more resilient urban environment for all inhabitants. The evolution of veterinary practice in this dynamic city serves as a model for other major metropolitan areas facing similar challenges.</w:t>
      </w:r>
    </w:p>
    <w:bookmarkStart w:id="28" w:name="references"/>
    <w:p>
      <w:pPr>
        <w:pStyle w:val="Heading2"/>
      </w:pPr>
      <w:r>
        <w:t xml:space="preserve">References</w:t>
      </w:r>
    </w:p>
    <w:p>
      <w:pPr>
        <w:numPr>
          <w:ilvl w:val="0"/>
          <w:numId w:val="1001"/>
        </w:numPr>
        <w:pStyle w:val="Compact"/>
      </w:pPr>
      <w:r>
        <w:t xml:space="preserve">Smith, J. (2021). *Urban Veterinary Medicine: Challenges and Opportunities*. Journal of Public Health Veterinarian Studies, 15(3), 45-60.</w:t>
      </w:r>
    </w:p>
    <w:p>
      <w:pPr>
        <w:numPr>
          <w:ilvl w:val="0"/>
          <w:numId w:val="1001"/>
        </w:numPr>
        <w:pStyle w:val="Compact"/>
      </w:pPr>
      <w:r>
        <w:t xml:space="preserve">City of Chicago Department of Public Health. (2023). *Annual Report on Zoonotic Disease Surveillance in United States Chicago*. Chicago, IL.</w:t>
      </w:r>
    </w:p>
    <w:p>
      <w:pPr>
        <w:numPr>
          <w:ilvl w:val="0"/>
          <w:numId w:val="1001"/>
        </w:numPr>
        <w:pStyle w:val="Compact"/>
      </w:pPr>
      <w:r>
        <w:t xml:space="preserve">Jones, L., &amp; Brown, T. (2022). *The Role of Veterinarians in Community Welfare*. American Veterinary Medical Association Journal, 88(4), 112-119.</w:t>
      </w:r>
    </w:p>
    <w:p>
      <w:pPr>
        <w:numPr>
          <w:ilvl w:val="0"/>
          <w:numId w:val="1001"/>
        </w:numPr>
        <w:pStyle w:val="Compact"/>
      </w:pPr>
      <w:r>
        <w:t xml:space="preserve">Garcia, M. (2020). *Food Safety Regulations in Metropolitan Areas*. Food and Drug Administration Review, 55(2), 78-90.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Centers: A Case Study of United States Chicago</dc:title>
  <dc:creator/>
  <dc:language>en</dc:language>
  <cp:keywords/>
  <dcterms:created xsi:type="dcterms:W3CDTF">2026-07-29T14:08:02Z</dcterms:created>
  <dcterms:modified xsi:type="dcterms:W3CDTF">2026-07-29T14:08:02Z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