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bookmarkStart w:id="24" w:name="X5a67c2dc3a2abc2080f65a88ff789ded2ca8cab"/>
    <w:p>
      <w:pPr>
        <w:pStyle w:val="Heading1"/>
      </w:pPr>
      <w:r>
        <w:t xml:space="preserve">Annotated Bibliography: The Actor in the Context of Algeria and Algiers</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historical, and social landscape of</w:t>
      </w:r>
      <w:r>
        <w:t xml:space="preserve"> </w:t>
      </w:r>
      <w:r>
        <w:rPr>
          <w:bCs/>
          <w:b/>
        </w:rPr>
        <w:t xml:space="preserve">Algeria</w:t>
      </w:r>
      <w:r>
        <w:t xml:space="preserve">, with a specific focus on the capital city,</w:t>
      </w:r>
      <w:r>
        <w:t xml:space="preserve"> </w:t>
      </w:r>
      <w:r>
        <w:rPr>
          <w:bCs/>
          <w:b/>
        </w:rPr>
        <w:t xml:space="preserve">Algiers</w:t>
      </w:r>
      <w:r>
        <w:t xml:space="preserve">. The selected sources examine the evolution of performance art from the colonial era to the contemporary digital age, highlighting how Algerian actors navigate identity, language, and political expression. The collection includes academic texts, historical analyses, and contemporary critiques relevant to theater, cinema, and performance studies in the Maghreb region.</w:t>
      </w:r>
    </w:p>
    <w:bookmarkStart w:id="20" w:name="X905e71fabd8c9d624778c4f47659efd561aaaf8"/>
    <w:p>
      <w:pPr>
        <w:pStyle w:val="Heading2"/>
      </w:pPr>
      <w:r>
        <w:t xml:space="preserve">Historical Foundations and Colonial Context</w:t>
      </w:r>
    </w:p>
    <w:p>
      <w:pPr>
        <w:pStyle w:val="FirstParagraph"/>
      </w:pPr>
      <w:r>
        <w:t xml:space="preserve"> </w:t>
      </w:r>
      <w:r>
        <w:t xml:space="preserve">Belkacem, M. (2018).</w:t>
      </w:r>
      <w:r>
        <w:t xml:space="preserve"> </w:t>
      </w:r>
      <w:r>
        <w:rPr>
          <w:iCs/>
          <w:i/>
        </w:rPr>
        <w:t xml:space="preserve">The Stage of Resistance: Algerian Theater During the War of Independence</w:t>
      </w:r>
      <w:r>
        <w:t xml:space="preserve">. Casablanca: Presses Universitaires de la Méditerranée.</w:t>
      </w:r>
      <w:r>
        <w:t xml:space="preserve"> </w:t>
      </w:r>
    </w:p>
    <w:p>
      <w:pPr>
        <w:pStyle w:val="BodyText"/>
      </w:pPr>
      <w:r>
        <w:rPr>
          <w:bCs/>
          <w:b/>
        </w:rPr>
        <w:t xml:space="preserve">Summary:</w:t>
      </w:r>
      <w:r>
        <w:t xml:space="preserve"> </w:t>
      </w:r>
      <w:r>
        <w:t xml:space="preserve">This monograph provides a comprehensive historical account of how theater functioned as a tool for political mobilization during the Algerian War of Independence (1954–1962). Belkacem details the emergence of the "people's actor" in Algiers, who performed in clandestine venues and public squares to rally support against French colonial rule.</w:t>
      </w:r>
    </w:p>
    <w:p>
      <w:pPr>
        <w:pStyle w:val="BodyText"/>
      </w:pPr>
      <w:r>
        <w:rPr>
          <w:bCs/>
          <w:b/>
        </w:rPr>
        <w:t xml:space="preserve">Evaluation:</w:t>
      </w:r>
      <w:r>
        <w:t xml:space="preserve"> </w:t>
      </w:r>
      <w:r>
        <w:t xml:space="preserve">The author utilizes primary sources, including archival records from the National Theater of Algiers, to construct a rigorous argument. The text is highly credible and offers a nuanced view of the actor not merely as an entertainer, but as a political agent.</w:t>
      </w:r>
    </w:p>
    <w:p>
      <w:pPr>
        <w:pStyle w:val="BodyText"/>
      </w:pPr>
      <w:r>
        <w:rPr>
          <w:bCs/>
          <w:b/>
        </w:rPr>
        <w:t xml:space="preserve">Reflection:</w:t>
      </w:r>
      <w:r>
        <w:t xml:space="preserve"> </w:t>
      </w:r>
      <w:r>
        <w:t xml:space="preserve">This source is essential for understanding the foundational ethos of the Algerian actor. It explains why performance in Algiers has historically carried a heavy political weight, a context that remains relevant for contemporary practitioners in the city.</w:t>
      </w:r>
    </w:p>
    <w:p>
      <w:pPr>
        <w:pStyle w:val="BodyText"/>
      </w:pPr>
      <w:r>
        <w:t xml:space="preserve"> </w:t>
      </w:r>
      <w:r>
        <w:t xml:space="preserve">Choukri, A. (2015).</w:t>
      </w:r>
      <w:r>
        <w:t xml:space="preserve"> </w:t>
      </w:r>
      <w:r>
        <w:rPr>
          <w:iCs/>
          <w:i/>
        </w:rPr>
        <w:t xml:space="preserve">Voices of the Casbah: Oral Tradition and Performance in Algiers</w:t>
      </w:r>
      <w:r>
        <w:t xml:space="preserve">. Journal of North African Studies, 20(3), 412-430.</w:t>
      </w:r>
      <w:r>
        <w:t xml:space="preserve"> </w:t>
      </w:r>
    </w:p>
    <w:p>
      <w:pPr>
        <w:pStyle w:val="BodyText"/>
      </w:pPr>
      <w:r>
        <w:rPr>
          <w:bCs/>
          <w:b/>
        </w:rPr>
        <w:t xml:space="preserve">Summary:</w:t>
      </w:r>
      <w:r>
        <w:t xml:space="preserve"> </w:t>
      </w:r>
      <w:r>
        <w:t xml:space="preserve">Choukri examines the intersection of traditional oral storytelling (Hikayat) and modern acting techniques in the Casbah of Algiers. The article argues that many contemporary actors in Algiers draw upon these indigenous narrative structures to create a distinct Algerian performance style.</w:t>
      </w:r>
    </w:p>
    <w:p>
      <w:pPr>
        <w:pStyle w:val="BodyText"/>
      </w:pPr>
      <w:r>
        <w:rPr>
          <w:bCs/>
          <w:b/>
        </w:rPr>
        <w:t xml:space="preserve">Evaluation:</w:t>
      </w:r>
      <w:r>
        <w:t xml:space="preserve"> </w:t>
      </w:r>
      <w:r>
        <w:t xml:space="preserve">Published in a peer-reviewed journal, this article offers a strong anthropological perspective. It effectively bridges the gap between folklore and professional acting, providing a unique lens on the cultural roots of performance in the capital.</w:t>
      </w:r>
    </w:p>
    <w:p>
      <w:pPr>
        <w:pStyle w:val="BodyText"/>
      </w:pPr>
      <w:r>
        <w:rPr>
          <w:bCs/>
          <w:b/>
        </w:rPr>
        <w:t xml:space="preserve">Reflection:</w:t>
      </w:r>
      <w:r>
        <w:t xml:space="preserve"> </w:t>
      </w:r>
      <w:r>
        <w:t xml:space="preserve">For an actor or researcher in Algiers, this text is invaluable. It highlights the importance of local heritage in shaping authentic performances, suggesting that the "Algerian actor" is deeply rooted in the oral traditions of the Casbah.</w:t>
      </w:r>
    </w:p>
    <w:bookmarkEnd w:id="20"/>
    <w:bookmarkStart w:id="21" w:name="cinema-and-national-identity"/>
    <w:p>
      <w:pPr>
        <w:pStyle w:val="Heading2"/>
      </w:pPr>
      <w:r>
        <w:t xml:space="preserve">Cinema and National Identity</w:t>
      </w:r>
    </w:p>
    <w:p>
      <w:pPr>
        <w:pStyle w:val="FirstParagraph"/>
      </w:pPr>
      <w:r>
        <w:t xml:space="preserve"> </w:t>
      </w:r>
      <w:r>
        <w:t xml:space="preserve">Djebbar, A. (2020).</w:t>
      </w:r>
      <w:r>
        <w:t xml:space="preserve"> </w:t>
      </w:r>
      <w:r>
        <w:rPr>
          <w:iCs/>
          <w:i/>
        </w:rPr>
        <w:t xml:space="preserve">Screening Algeria: The Actor as a Symbol of National Memory</w:t>
      </w:r>
      <w:r>
        <w:t xml:space="preserve">. New York: Columbia University Press.</w:t>
      </w:r>
      <w:r>
        <w:t xml:space="preserve"> </w:t>
      </w:r>
    </w:p>
    <w:p>
      <w:pPr>
        <w:pStyle w:val="BodyText"/>
      </w:pPr>
      <w:r>
        <w:rPr>
          <w:bCs/>
          <w:b/>
        </w:rPr>
        <w:t xml:space="preserve">Summary:</w:t>
      </w:r>
      <w:r>
        <w:t xml:space="preserve"> </w:t>
      </w:r>
      <w:r>
        <w:t xml:space="preserve">Djebbar analyzes the role of the actor in Algerian cinema from the 1960s to the present. The book focuses on how actors in films shot in Algiers have embodied the nation's collective memory, trauma, and aspirations. It features case studies of iconic Algerian actors who have shaped the country's cinematic identity.</w:t>
      </w:r>
    </w:p>
    <w:p>
      <w:pPr>
        <w:pStyle w:val="BodyText"/>
      </w:pPr>
      <w:r>
        <w:rPr>
          <w:bCs/>
          <w:b/>
        </w:rPr>
        <w:t xml:space="preserve">Evaluation:</w:t>
      </w:r>
      <w:r>
        <w:t xml:space="preserve"> </w:t>
      </w:r>
      <w:r>
        <w:t xml:space="preserve">This is a seminal work in post-colonial film studies. Djebbar’s analysis is thorough, well-researched, and accessible. The book is widely cited in academic circles and provides a robust framework for understanding the socio-political impact of Algerian cinema.</w:t>
      </w:r>
    </w:p>
    <w:p>
      <w:pPr>
        <w:pStyle w:val="BodyText"/>
      </w:pPr>
      <w:r>
        <w:rPr>
          <w:bCs/>
          <w:b/>
        </w:rPr>
        <w:t xml:space="preserve">Reflection:</w:t>
      </w:r>
      <w:r>
        <w:t xml:space="preserve"> </w:t>
      </w:r>
      <w:r>
        <w:t xml:space="preserve">This source is crucial for understanding the public perception of actors in Algeria. It demonstrates that in Algiers, the actor is often viewed as a custodian of national history, a role that influences casting, scriptwriting, and audience reception.</w:t>
      </w:r>
    </w:p>
    <w:p>
      <w:pPr>
        <w:pStyle w:val="BodyText"/>
      </w:pPr>
      <w:r>
        <w:t xml:space="preserve"> </w:t>
      </w:r>
      <w:r>
        <w:t xml:space="preserve">Hamdi, S. (2019).</w:t>
      </w:r>
      <w:r>
        <w:t xml:space="preserve"> </w:t>
      </w:r>
      <w:r>
        <w:rPr>
          <w:iCs/>
          <w:i/>
        </w:rPr>
        <w:t xml:space="preserve">Language and Performance: The Multilingual Actor in Contemporary Algiers</w:t>
      </w:r>
      <w:r>
        <w:t xml:space="preserve">. Mediterranean Quarterly, 30(2), 88-105.</w:t>
      </w:r>
      <w:r>
        <w:t xml:space="preserve"> </w:t>
      </w:r>
    </w:p>
    <w:p>
      <w:pPr>
        <w:pStyle w:val="BodyText"/>
      </w:pPr>
      <w:r>
        <w:rPr>
          <w:bCs/>
          <w:b/>
        </w:rPr>
        <w:t xml:space="preserve">Summary:</w:t>
      </w:r>
      <w:r>
        <w:t xml:space="preserve"> </w:t>
      </w:r>
      <w:r>
        <w:t xml:space="preserve">Hamdi explores the linguistic challenges faced by actors in Algiers, who must navigate between Arabic, French, and Darja (Algerian colloquial Arabic). The article argues that code-switching has become a defining characteristic of the modern Algerian actor’s craft.</w:t>
      </w:r>
    </w:p>
    <w:p>
      <w:pPr>
        <w:pStyle w:val="BodyText"/>
      </w:pPr>
      <w:r>
        <w:rPr>
          <w:bCs/>
          <w:b/>
        </w:rPr>
        <w:t xml:space="preserve">Evaluation:</w:t>
      </w:r>
      <w:r>
        <w:t xml:space="preserve"> </w:t>
      </w:r>
      <w:r>
        <w:t xml:space="preserve">This article provides a fresh perspective on the technical aspects of acting in a multilingual society. It is well-argued and supported by interviews with practicing actors in Algiers, making it a reliable source for understanding current industry practices.</w:t>
      </w:r>
    </w:p>
    <w:p>
      <w:pPr>
        <w:pStyle w:val="BodyText"/>
      </w:pPr>
      <w:r>
        <w:rPr>
          <w:bCs/>
          <w:b/>
        </w:rPr>
        <w:t xml:space="preserve">Reflection:</w:t>
      </w:r>
      <w:r>
        <w:t xml:space="preserve"> </w:t>
      </w:r>
      <w:r>
        <w:t xml:space="preserve">This text is highly relevant for actors and directors working in Algiers today. It underscores the necessity of linguistic versatility and highlights how language choices can convey complex social and political messages in Algerian performances.</w:t>
      </w:r>
    </w:p>
    <w:bookmarkEnd w:id="21"/>
    <w:bookmarkStart w:id="22" w:name="contemporary-theater-and-social-issues"/>
    <w:p>
      <w:pPr>
        <w:pStyle w:val="Heading2"/>
      </w:pPr>
      <w:r>
        <w:t xml:space="preserve">Contemporary Theater and Social Issues</w:t>
      </w:r>
    </w:p>
    <w:p>
      <w:pPr>
        <w:pStyle w:val="FirstParagraph"/>
      </w:pPr>
      <w:r>
        <w:t xml:space="preserve"> </w:t>
      </w:r>
      <w:r>
        <w:t xml:space="preserve">Khelifi, N. (2021).</w:t>
      </w:r>
      <w:r>
        <w:t xml:space="preserve"> </w:t>
      </w:r>
      <w:r>
        <w:rPr>
          <w:iCs/>
          <w:i/>
        </w:rPr>
        <w:t xml:space="preserve">Staging Dissent: Contemporary Theater in Algiers</w:t>
      </w:r>
      <w:r>
        <w:t xml:space="preserve">. London: Routledge.</w:t>
      </w:r>
      <w:r>
        <w:t xml:space="preserve"> </w:t>
      </w:r>
    </w:p>
    <w:p>
      <w:pPr>
        <w:pStyle w:val="BodyText"/>
      </w:pPr>
      <w:r>
        <w:rPr>
          <w:bCs/>
          <w:b/>
        </w:rPr>
        <w:t xml:space="preserve">Summary:</w:t>
      </w:r>
      <w:r>
        <w:t xml:space="preserve"> </w:t>
      </w:r>
      <w:r>
        <w:t xml:space="preserve">Khelifi investigates the role of theater in addressing contemporary social issues in Algiers, such as corruption, gender inequality, and political reform. The book profiles several theater groups and actors who use their platforms to challenge the status quo.</w:t>
      </w:r>
    </w:p>
    <w:p>
      <w:pPr>
        <w:pStyle w:val="BodyText"/>
      </w:pPr>
      <w:r>
        <w:rPr>
          <w:bCs/>
          <w:b/>
        </w:rPr>
        <w:t xml:space="preserve">Evaluation:</w:t>
      </w:r>
      <w:r>
        <w:t xml:space="preserve"> </w:t>
      </w:r>
      <w:r>
        <w:t xml:space="preserve">This is a timely and critical work that sheds light on the vibrant underground theater scene in Algiers. Khelifi’s research is based on extensive fieldwork, including interviews and observations of performances, lending credibility to the analysis.</w:t>
      </w:r>
    </w:p>
    <w:p>
      <w:pPr>
        <w:pStyle w:val="BodyText"/>
      </w:pPr>
      <w:r>
        <w:rPr>
          <w:bCs/>
          <w:b/>
        </w:rPr>
        <w:t xml:space="preserve">Reflection:</w:t>
      </w:r>
      <w:r>
        <w:t xml:space="preserve"> </w:t>
      </w:r>
      <w:r>
        <w:t xml:space="preserve">This source is essential for understanding the current political climate in which Algerian actors operate. It illustrates how the actor in Algiers continues to serve as a voice for dissent and social change, echoing the traditions of the independence era.</w:t>
      </w:r>
    </w:p>
    <w:p>
      <w:pPr>
        <w:pStyle w:val="BodyText"/>
      </w:pPr>
      <w:r>
        <w:t xml:space="preserve"> </w:t>
      </w:r>
      <w:r>
        <w:t xml:space="preserve">Ouali, R. (2022).</w:t>
      </w:r>
      <w:r>
        <w:t xml:space="preserve"> </w:t>
      </w:r>
      <w:r>
        <w:rPr>
          <w:iCs/>
          <w:i/>
        </w:rPr>
        <w:t xml:space="preserve">Digital Stages: The Impact of Social Media on Acting in Algeria</w:t>
      </w:r>
      <w:r>
        <w:t xml:space="preserve">. Journal of Media and Cultural Studies, 15(4), 201-218.</w:t>
      </w:r>
      <w:r>
        <w:t xml:space="preserve"> </w:t>
      </w:r>
    </w:p>
    <w:p>
      <w:pPr>
        <w:pStyle w:val="BodyText"/>
      </w:pPr>
      <w:r>
        <w:rPr>
          <w:bCs/>
          <w:b/>
        </w:rPr>
        <w:t xml:space="preserve">Summary:</w:t>
      </w:r>
      <w:r>
        <w:t xml:space="preserve"> </w:t>
      </w:r>
      <w:r>
        <w:t xml:space="preserve">Ouali examines how social media platforms like YouTube and Instagram have transformed the acting landscape in Algeria. The article discusses the rise of digital actors in Algiers who bypass traditional gatekeepers to reach audiences directly.</w:t>
      </w:r>
    </w:p>
    <w:p>
      <w:pPr>
        <w:pStyle w:val="BodyText"/>
      </w:pPr>
      <w:r>
        <w:rPr>
          <w:bCs/>
          <w:b/>
        </w:rPr>
        <w:t xml:space="preserve">Evaluation:</w:t>
      </w:r>
      <w:r>
        <w:t xml:space="preserve"> </w:t>
      </w:r>
      <w:r>
        <w:t xml:space="preserve">This article offers a forward-looking analysis of the evolving role of the actor in the digital age. It is well-researched and provides valuable insights into the changing dynamics of fame, audience engagement, and content creation in Algeria.</w:t>
      </w:r>
    </w:p>
    <w:p>
      <w:pPr>
        <w:pStyle w:val="BodyText"/>
      </w:pPr>
      <w:r>
        <w:rPr>
          <w:bCs/>
          <w:b/>
        </w:rPr>
        <w:t xml:space="preserve">Reflection:</w:t>
      </w:r>
      <w:r>
        <w:t xml:space="preserve"> </w:t>
      </w:r>
      <w:r>
        <w:t xml:space="preserve">This source is particularly relevant for young actors and digital creators in Algiers. It highlights the opportunities and challenges presented by social media, suggesting that the definition of the "actor" in Algeria is expanding beyond traditional theater and cinema.</w:t>
      </w:r>
    </w:p>
    <w:bookmarkEnd w:id="22"/>
    <w:bookmarkStart w:id="23" w:name="training-and-education"/>
    <w:p>
      <w:pPr>
        <w:pStyle w:val="Heading2"/>
      </w:pPr>
      <w:r>
        <w:t xml:space="preserve">Training and Education</w:t>
      </w:r>
    </w:p>
    <w:p>
      <w:pPr>
        <w:pStyle w:val="FirstParagraph"/>
      </w:pPr>
      <w:r>
        <w:t xml:space="preserve"> </w:t>
      </w:r>
      <w:r>
        <w:t xml:space="preserve">Benali, F. (2017).</w:t>
      </w:r>
      <w:r>
        <w:t xml:space="preserve"> </w:t>
      </w:r>
      <w:r>
        <w:rPr>
          <w:iCs/>
          <w:i/>
        </w:rPr>
        <w:t xml:space="preserve">Training the Algerian Actor: Pedagogy at the National Conservatory of Algiers</w:t>
      </w:r>
      <w:r>
        <w:t xml:space="preserve">. Algiers: Éditions de l'Université d'Alger.</w:t>
      </w:r>
      <w:r>
        <w:t xml:space="preserve"> </w:t>
      </w:r>
    </w:p>
    <w:p>
      <w:pPr>
        <w:pStyle w:val="BodyText"/>
      </w:pPr>
      <w:r>
        <w:rPr>
          <w:bCs/>
          <w:b/>
        </w:rPr>
        <w:t xml:space="preserve">Summary:</w:t>
      </w:r>
      <w:r>
        <w:t xml:space="preserve"> </w:t>
      </w:r>
      <w:r>
        <w:t xml:space="preserve">Benali provides an in-depth look at the training methods used at the National Conservatory of Algiers, the premier institution for actor training in the country. The book discusses the balance between Western acting techniques and indigenous performance practices.</w:t>
      </w:r>
    </w:p>
    <w:p>
      <w:pPr>
        <w:pStyle w:val="BodyText"/>
      </w:pPr>
      <w:r>
        <w:rPr>
          <w:bCs/>
          <w:b/>
        </w:rPr>
        <w:t xml:space="preserve">Evaluation:</w:t>
      </w:r>
      <w:r>
        <w:t xml:space="preserve"> </w:t>
      </w:r>
      <w:r>
        <w:t xml:space="preserve">As an insider’s perspective, this book offers unique insights into the educational system for actors in Algeria. It is a valuable resource for understanding the formal training that shapes the careers of many Algerian actors.</w:t>
      </w:r>
    </w:p>
    <w:p>
      <w:pPr>
        <w:pStyle w:val="BodyText"/>
      </w:pPr>
      <w:r>
        <w:rPr>
          <w:bCs/>
          <w:b/>
        </w:rPr>
        <w:t xml:space="preserve">Reflection:</w:t>
      </w:r>
      <w:r>
        <w:t xml:space="preserve"> </w:t>
      </w:r>
      <w:r>
        <w:t xml:space="preserve">This source is crucial for anyone interested in the professional development of actors in Algiers. It highlights the institutional framework that supports the arts and the ongoing debate about the best ways to train actors in a post-colonial context.</w:t>
      </w:r>
    </w:p>
    <w:p>
      <w:pPr>
        <w:pStyle w:val="BodyText"/>
      </w:pPr>
      <w:r>
        <w:t xml:space="preserve">Document generated for educational purposes. All references are illustrative and based on real academic themes relevant to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the Context of Algeria and Algiers</dc:title>
  <dc:creator/>
  <dc:language>en</dc:language>
  <cp:keywords/>
  <dcterms:created xsi:type="dcterms:W3CDTF">2026-08-08T00:33:18Z</dcterms:created>
  <dcterms:modified xsi:type="dcterms:W3CDTF">2026-08-08T00:33:18Z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