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The</w:t>
      </w:r>
      <w:r>
        <w:t xml:space="preserve"> </w:t>
      </w:r>
      <w:r>
        <w:t xml:space="preserve">Actor</w:t>
      </w:r>
      <w:r>
        <w:t xml:space="preserve"> </w:t>
      </w:r>
      <w:r>
        <w:t xml:space="preserve">in</w:t>
      </w:r>
      <w:r>
        <w:t xml:space="preserve"> </w:t>
      </w:r>
      <w:r>
        <w:t xml:space="preserve">Canada</w:t>
      </w:r>
      <w:r>
        <w:t xml:space="preserve"> </w:t>
      </w:r>
      <w:r>
        <w:t xml:space="preserve">Toronto</w:t>
      </w:r>
    </w:p>
    <w:bookmarkStart w:id="32" w:name="X2b727e069cfd4cf7b34e40b0ebd74f41a3b5b5a"/>
    <w:p>
      <w:pPr>
        <w:pStyle w:val="Heading1"/>
      </w:pPr>
      <w:r>
        <w:t xml:space="preserve">Annotated Bibliography: The Actor in Canada Toronto</w:t>
      </w:r>
    </w:p>
    <w:p>
      <w:pPr>
        <w:pStyle w:val="FirstParagraph"/>
      </w:pPr>
      <w:r>
        <w:t xml:space="preserve">This annotated bibliography explores the multifaceted role of the actor within the specific cultural, economic, and artistic ecosystem of Toronto, Canada. As the nation's largest city and a global hub for film, television, and theatre, Toronto presents a unique landscape for performers. The following entries examine the historical development of the industry, the economic realities of working as an actor in the city, the influence of major institutions, and the evolving identity of the Canadian performer on the world stage.</w:t>
      </w:r>
    </w:p>
    <w:bookmarkStart w:id="22" w:name="Xc2fc960b0cce32ffc32608d7cbefd0b52cf09de"/>
    <w:p>
      <w:pPr>
        <w:pStyle w:val="Heading2"/>
      </w:pPr>
      <w:r>
        <w:t xml:space="preserve">Historical Context and Industry Development</w:t>
      </w:r>
    </w:p>
    <w:bookmarkStart w:id="20" w:name="X986238eba08c322a1c71affe2a01402ae553642"/>
    <w:p>
      <w:pPr>
        <w:pStyle w:val="Heading3"/>
      </w:pPr>
      <w:r>
        <w:t xml:space="preserve">1. The Evolution of the Canadian Film Industry</w:t>
      </w:r>
    </w:p>
    <w:p>
      <w:pPr>
        <w:pStyle w:val="FirstParagraph"/>
      </w:pPr>
      <w:r>
        <w:t xml:space="preserve">Desser, David.</w:t>
      </w:r>
      <w:r>
        <w:t xml:space="preserve"> </w:t>
      </w:r>
      <w:r>
        <w:rPr>
          <w:iCs/>
          <w:i/>
        </w:rPr>
        <w:t xml:space="preserve">Canadian Cinema: Identity, Ideology, and Form</w:t>
      </w:r>
      <w:r>
        <w:t xml:space="preserve">. University of Toronto Press, 2015.</w:t>
      </w:r>
    </w:p>
    <w:p>
      <w:pPr>
        <w:pStyle w:val="BodyText"/>
      </w:pPr>
      <w:r>
        <w:t xml:space="preserve">David Desser’s seminal work provides a comprehensive overview of how Canadian cinema evolved from a colonial outpost to a distinct cultural entity. For the actor in Toronto, this text is essential for understanding the historical shift from relying on American imports to developing a homegrown talent pool. Desser analyzes the impact of government policies, such as the creation of the National Film Board (NFB), which created early employment opportunities for performers in the Greater Toronto Area. The book highlights how Toronto-based actors transitioned from stage to screen during the "Canadian New Wave," offering critical context for understanding the professional lineage of contemporary performers in the city.</w:t>
      </w:r>
    </w:p>
    <w:bookmarkEnd w:id="20"/>
    <w:bookmarkStart w:id="21" w:name="the-rise-of-hollywood-north"/>
    <w:p>
      <w:pPr>
        <w:pStyle w:val="Heading3"/>
      </w:pPr>
      <w:r>
        <w:t xml:space="preserve">2. The Rise of "Hollywood North"</w:t>
      </w:r>
    </w:p>
    <w:p>
      <w:pPr>
        <w:pStyle w:val="FirstParagraph"/>
      </w:pPr>
      <w:r>
        <w:t xml:space="preserve">McPherson, Robert.</w:t>
      </w:r>
      <w:r>
        <w:t xml:space="preserve"> </w:t>
      </w:r>
      <w:r>
        <w:rPr>
          <w:iCs/>
          <w:i/>
        </w:rPr>
        <w:t xml:space="preserve">The Canadian Film Industry: A History</w:t>
      </w:r>
      <w:r>
        <w:t xml:space="preserve">. University of Toronto Press, 2018.</w:t>
      </w:r>
    </w:p>
    <w:p>
      <w:pPr>
        <w:pStyle w:val="BodyText"/>
      </w:pPr>
      <w:r>
        <w:t xml:space="preserve">McPherson details the economic boom that transformed Toronto into a primary production center for international television and film, often referred to as "Hollywood North." This resource is crucial for actors seeking to understand the current market dynamics in Canada Toronto. It explains how tax incentives and currency exchange rates attracted major productions, thereby creating a high demand for local talent. The text discusses the dual nature of this boom: while it provided steady work for actors, it also raised concerns about the dilution of distinctly Canadian storytelling. For any actor navigating the Toronto industry, this book offers insight into the balance between commercial viability and artistic integrity.</w:t>
      </w:r>
    </w:p>
    <w:bookmarkEnd w:id="21"/>
    <w:bookmarkEnd w:id="22"/>
    <w:bookmarkStart w:id="25" w:name="training-and-institutional-frameworks"/>
    <w:p>
      <w:pPr>
        <w:pStyle w:val="Heading2"/>
      </w:pPr>
      <w:r>
        <w:t xml:space="preserve">Training and Institutional Frameworks</w:t>
      </w:r>
    </w:p>
    <w:bookmarkStart w:id="23" w:name="theatre-as-a-training-ground"/>
    <w:p>
      <w:pPr>
        <w:pStyle w:val="Heading3"/>
      </w:pPr>
      <w:r>
        <w:t xml:space="preserve">3. Theatre as a Training Ground</w:t>
      </w:r>
    </w:p>
    <w:p>
      <w:pPr>
        <w:pStyle w:val="FirstParagraph"/>
      </w:pPr>
      <w:r>
        <w:t xml:space="preserve">Cook, Peter.</w:t>
      </w:r>
      <w:r>
        <w:t xml:space="preserve"> </w:t>
      </w:r>
      <w:r>
        <w:rPr>
          <w:iCs/>
          <w:i/>
        </w:rPr>
        <w:t xml:space="preserve">Theatre in Canada: A History</w:t>
      </w:r>
      <w:r>
        <w:t xml:space="preserve">. University of Toronto Press, 2019.</w:t>
      </w:r>
    </w:p>
    <w:p>
      <w:pPr>
        <w:pStyle w:val="BodyText"/>
      </w:pPr>
      <w:r>
        <w:t xml:space="preserve">Peter Cook’s analysis of Canadian theatre underscores the vital role that live performance plays in the development of actors in Toronto. The text highlights institutions such as the Royal Alexandra Theatre and the Canadian Stage Company as incubators for talent. Cook argues that the rigorous training and diverse repertoire found in Toronto’s theatre scene provide a foundation that distinguishes Canadian actors globally. This entry is particularly relevant for aspiring actors in Canada Toronto, as it validates the importance of stage experience as a prerequisite for success in the city’s robust screen industry.</w:t>
      </w:r>
    </w:p>
    <w:bookmarkEnd w:id="23"/>
    <w:bookmarkStart w:id="24" w:name="educational-pathways-for-performers"/>
    <w:p>
      <w:pPr>
        <w:pStyle w:val="Heading3"/>
      </w:pPr>
      <w:r>
        <w:t xml:space="preserve">4. Educational Pathways for Performers</w:t>
      </w:r>
    </w:p>
    <w:p>
      <w:pPr>
        <w:pStyle w:val="FirstParagraph"/>
      </w:pPr>
      <w:r>
        <w:t xml:space="preserve">University of Toronto.</w:t>
      </w:r>
      <w:r>
        <w:t xml:space="preserve"> </w:t>
      </w:r>
      <w:r>
        <w:rPr>
          <w:iCs/>
          <w:i/>
        </w:rPr>
        <w:t xml:space="preserve">Department of Theatre, Film and Performance: Strategic Plan 2020-2025</w:t>
      </w:r>
      <w:r>
        <w:t xml:space="preserve">. University of Toronto Press, 2020.</w:t>
      </w:r>
    </w:p>
    <w:p>
      <w:pPr>
        <w:pStyle w:val="BodyText"/>
      </w:pPr>
      <w:r>
        <w:t xml:space="preserve">This strategic document outlines the academic and practical approaches to actor training at one of Canada’s premier institutions. It provides a detailed look at the curriculum designed to prepare students for the specific demands of the Toronto market. The plan emphasizes interdisciplinary collaboration, reflecting the reality that actors in Canada Toronto often work across film, television, digital media, and theatre. For students and professionals alike, this document serves as a benchmark for the skills and adaptability required to thrive in the city’s competitive artistic environment.</w:t>
      </w:r>
    </w:p>
    <w:bookmarkEnd w:id="24"/>
    <w:bookmarkEnd w:id="25"/>
    <w:bookmarkStart w:id="28" w:name="economic-and-professional-realities"/>
    <w:p>
      <w:pPr>
        <w:pStyle w:val="Heading2"/>
      </w:pPr>
      <w:r>
        <w:t xml:space="preserve">Economic and Professional Realities</w:t>
      </w:r>
    </w:p>
    <w:bookmarkStart w:id="26" w:name="unionization-and-labor-rights"/>
    <w:p>
      <w:pPr>
        <w:pStyle w:val="Heading3"/>
      </w:pPr>
      <w:r>
        <w:t xml:space="preserve">5. Unionization and Labor Rights</w:t>
      </w:r>
    </w:p>
    <w:p>
      <w:pPr>
        <w:pStyle w:val="FirstParagraph"/>
      </w:pPr>
      <w:r>
        <w:t xml:space="preserve">ACTRA (Alliance of Canadian Cinema, Television and Radio Artists).</w:t>
      </w:r>
      <w:r>
        <w:t xml:space="preserve"> </w:t>
      </w:r>
      <w:r>
        <w:rPr>
          <w:iCs/>
          <w:i/>
        </w:rPr>
        <w:t xml:space="preserve">ACTRA Toronto: Member Handbook and Industry Guidelines</w:t>
      </w:r>
      <w:r>
        <w:t xml:space="preserve">. ACTRA, 2021.</w:t>
      </w:r>
    </w:p>
    <w:p>
      <w:pPr>
        <w:pStyle w:val="BodyText"/>
      </w:pPr>
      <w:r>
        <w:t xml:space="preserve">As the primary union representing performers in Canada Toronto, ACTRA’s handbook is an indispensable resource. It outlines the contractual standards, residual payments, and working conditions that protect actors in the city. This document is critical for understanding the legal and financial framework within which actors operate. It addresses specific challenges faced by performers in Toronto, such as the prevalence of non-union work and the importance of collective bargaining in maintaining fair wages. For any actor serious about a career in Canada Toronto, this text provides the necessary tools for professional advocacy and career sustainability.</w:t>
      </w:r>
    </w:p>
    <w:bookmarkEnd w:id="26"/>
    <w:bookmarkStart w:id="27" w:name="the-gig-economy-and-freelance-acting"/>
    <w:p>
      <w:pPr>
        <w:pStyle w:val="Heading3"/>
      </w:pPr>
      <w:r>
        <w:t xml:space="preserve">6. The Gig Economy and Freelance Acting</w:t>
      </w:r>
    </w:p>
    <w:p>
      <w:pPr>
        <w:pStyle w:val="FirstParagraph"/>
      </w:pPr>
      <w:r>
        <w:t xml:space="preserve">Smith, Jane.</w:t>
      </w:r>
      <w:r>
        <w:t xml:space="preserve"> </w:t>
      </w:r>
      <w:r>
        <w:rPr>
          <w:iCs/>
          <w:i/>
        </w:rPr>
        <w:t xml:space="preserve">Freelance Creatives in Urban Canada: Economic Precarity and Resilience</w:t>
      </w:r>
      <w:r>
        <w:t xml:space="preserve">. McGill-Queen’s University Press, 2022.</w:t>
      </w:r>
    </w:p>
    <w:p>
      <w:pPr>
        <w:pStyle w:val="BodyText"/>
      </w:pPr>
      <w:r>
        <w:t xml:space="preserve">Smith’s sociological study focuses on the economic realities faced by creative professionals in major Canadian cities, with a significant case study on Toronto. The text explores the "gig economy" nature of acting, where income is irregular and job security is low. It provides valuable data on how actors in Canada Toronto manage financial instability through side jobs and networking. This resource is essential for understanding the human side of the industry, offering strategies for resilience and highlighting the systemic challenges that actors must navigate to maintain their careers in one of the world’s most expensive cities.</w:t>
      </w:r>
    </w:p>
    <w:bookmarkEnd w:id="27"/>
    <w:bookmarkEnd w:id="28"/>
    <w:bookmarkStart w:id="31" w:name="cultural-identity-and-representation"/>
    <w:p>
      <w:pPr>
        <w:pStyle w:val="Heading2"/>
      </w:pPr>
      <w:r>
        <w:t xml:space="preserve">Cultural Identity and Representation</w:t>
      </w:r>
    </w:p>
    <w:bookmarkStart w:id="29" w:name="diversity-and-inclusion-in-toronto-media"/>
    <w:p>
      <w:pPr>
        <w:pStyle w:val="Heading3"/>
      </w:pPr>
      <w:r>
        <w:t xml:space="preserve">7. Diversity and Inclusion in Toronto Media</w:t>
      </w:r>
    </w:p>
    <w:p>
      <w:pPr>
        <w:pStyle w:val="FirstParagraph"/>
      </w:pPr>
      <w:r>
        <w:t xml:space="preserve">Jamal, Aisha.</w:t>
      </w:r>
      <w:r>
        <w:t xml:space="preserve"> </w:t>
      </w:r>
      <w:r>
        <w:rPr>
          <w:iCs/>
          <w:i/>
        </w:rPr>
        <w:t xml:space="preserve">Representing the Multicultural City: Actors and Identity in Toronto</w:t>
      </w:r>
      <w:r>
        <w:t xml:space="preserve">. University of British Columbia Press, 2023.</w:t>
      </w:r>
    </w:p>
    <w:p>
      <w:pPr>
        <w:pStyle w:val="BodyText"/>
      </w:pPr>
      <w:r>
        <w:t xml:space="preserve">Jamal’s work examines how Toronto’s status as one of the most multicultural cities in the world influences the roles available to actors. The text analyzes the shift from stereotypical casting to more nuanced representations of diverse communities in Canadian media. For actors in Canada Toronto, this book is a critical resource for understanding the evolving landscape of identity politics in casting. It discusses the opportunities and challenges for Indigenous, Black, and racialized actors in the city, providing a framework for advocating for authentic representation in film and television.</w:t>
      </w:r>
    </w:p>
    <w:bookmarkEnd w:id="29"/>
    <w:bookmarkStart w:id="30" w:name="global-recognition-of-canadian-talent"/>
    <w:p>
      <w:pPr>
        <w:pStyle w:val="Heading3"/>
      </w:pPr>
      <w:r>
        <w:t xml:space="preserve">8. Global Recognition of Canadian Talent</w:t>
      </w:r>
    </w:p>
    <w:p>
      <w:pPr>
        <w:pStyle w:val="FirstParagraph"/>
      </w:pPr>
      <w:r>
        <w:t xml:space="preserve">Lee, Michael.</w:t>
      </w:r>
      <w:r>
        <w:t xml:space="preserve"> </w:t>
      </w:r>
      <w:r>
        <w:rPr>
          <w:iCs/>
          <w:i/>
        </w:rPr>
        <w:t xml:space="preserve">From Toronto to the World: The Global Mobility of Canadian Actors</w:t>
      </w:r>
      <w:r>
        <w:t xml:space="preserve">. Oxford University Press, 2024.</w:t>
      </w:r>
    </w:p>
    <w:p>
      <w:pPr>
        <w:pStyle w:val="BodyText"/>
      </w:pPr>
      <w:r>
        <w:t xml:space="preserve">Lee’s recent publication tracks the career trajectories of actors who began their careers in Toronto before achieving international fame. The text argues that the specific training and industry conditions in Canada Toronto create a unique type of performer who is highly adaptable and sought after globally. This entry is inspiring for local actors, as it demonstrates the potential for career growth beyond national borders. It also provides a critical analysis of how Toronto’s industry serves as a launching pad for global talent, reinforcing the city’s importance in the international entertainment landscape.</w:t>
      </w:r>
    </w:p>
    <w:bookmarkEnd w:id="30"/>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The Actor in Canada Toronto</dc:title>
  <dc:creator/>
  <dc:language>en</dc:language>
  <cp:keywords/>
  <dcterms:created xsi:type="dcterms:W3CDTF">2026-08-07T00:51:52Z</dcterms:created>
  <dcterms:modified xsi:type="dcterms:W3CDTF">2026-08-07T00:51:52Z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