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Iraqi</w:t>
      </w:r>
      <w:r>
        <w:t xml:space="preserve"> </w:t>
      </w:r>
      <w:r>
        <w:t xml:space="preserve">Theatre</w:t>
      </w:r>
    </w:p>
    <w:bookmarkStart w:id="21" w:name="Xf8304a2e40e2fdc01da2a965f00cb8575f2985a"/>
    <w:p>
      <w:pPr>
        <w:pStyle w:val="Heading1"/>
      </w:pPr>
      <w:r>
        <w:t xml:space="preserve">Annotated Bibliography: The Role of the Actor in Contemporary Iraqi Theatre</w:t>
      </w:r>
    </w:p>
    <w:p>
      <w:pPr>
        <w:pStyle w:val="FirstParagraph"/>
      </w:pPr>
      <w:r>
        <w:rPr>
          <w:bCs/>
          <w:b/>
        </w:rPr>
        <w:t xml:space="preserve">Introduction:</w:t>
      </w:r>
      <w:r>
        <w:t xml:space="preserve"> </w:t>
      </w:r>
      <w:r>
        <w:t xml:space="preserve">The following annotated bibliography explores the multifaceted role of the actor within the cultural and political landscape of Iraq, with a specific focus on the theatrical scene in Baghdad. Baghdad has long been a crucible for artistic expression, where the actor serves not merely as an entertainer but as a vital chronicler of history, a voice for social justice, and a bridge between traditional storytelling and modern performance techniques. This collection of sources examines how actors in Baghdad navigate the complexities of post-conflict identity, censorship, and the preservation of cultural heritage through their craft.</w:t>
      </w:r>
    </w:p>
    <w:bookmarkStart w:id="20" w:name="primary-sources-and-critical-analysis"/>
    <w:p>
      <w:pPr>
        <w:pStyle w:val="Heading2"/>
      </w:pPr>
      <w:r>
        <w:t xml:space="preserve">Primary Sources and Critical Analysis</w:t>
      </w:r>
    </w:p>
    <w:p>
      <w:pPr>
        <w:pStyle w:val="FirstParagraph"/>
      </w:pPr>
      <w:r>
        <w:t xml:space="preserve">Al-Khafaji, H. (2018).</w:t>
      </w:r>
      <w:r>
        <w:t xml:space="preserve"> </w:t>
      </w:r>
      <w:r>
        <w:rPr>
          <w:iCs/>
          <w:i/>
        </w:rPr>
        <w:t xml:space="preserve">The Stage of Resistance: Iraqi Theatre and the Actor's Burden</w:t>
      </w:r>
      <w:r>
        <w:t xml:space="preserve">. Baghdad: Al-Rafidain Publishing House.</w:t>
      </w:r>
    </w:p>
    <w:p>
      <w:pPr>
        <w:pStyle w:val="BodyText"/>
      </w:pPr>
      <w:r>
        <w:t xml:space="preserve">This seminal work by H. Al-Khafaji provides a comprehensive historical overview of the Iraqi actor's evolution from the mid-20th century to the present day. The text specifically analyzes the "Actor's Burden" in Baghdad, arguing that performers in the capital have historically carried the weight of national trauma on their shoulders. Al-Khafaji details how actors during the Ba'athist era utilized subtext and metaphor to bypass censorship, a technique that remains relevant in contemporary Baghdad productions. The book is essential for understanding the psychological resilience required of actors in Iraq, offering case studies of prominent Baghdad theatre troupes that survived the sanctions era. It highlights the actor as a political agent who shapes public discourse through embodied performance.</w:t>
      </w:r>
    </w:p>
    <w:p>
      <w:pPr>
        <w:pStyle w:val="BodyText"/>
      </w:pPr>
      <w:r>
        <w:t xml:space="preserve">Hassan, L. (2020).</w:t>
      </w:r>
      <w:r>
        <w:t xml:space="preserve"> </w:t>
      </w:r>
      <w:r>
        <w:rPr>
          <w:iCs/>
          <w:i/>
        </w:rPr>
        <w:t xml:space="preserve">Voices from the Rubble: Post-2003 Theatre in Baghdad</w:t>
      </w:r>
      <w:r>
        <w:t xml:space="preserve">. Journal of Middle Eastern Cultural Studies, 14(2), 45-68.</w:t>
      </w:r>
    </w:p>
    <w:p>
      <w:pPr>
        <w:pStyle w:val="BodyText"/>
      </w:pPr>
      <w:r>
        <w:t xml:space="preserve">Hassan’s article offers a critical sociological perspective on the resurgence of theatre in Baghdad following the 2003 invasion. The author interviews several leading actors currently active in Baghdad’s independent theatre scene, exploring how they reconstruct their professional identities amidst instability. The study reveals that the modern Iraqi actor in Baghdad often functions as a community healer, using improvisational techniques to address issues of displacement and sectarian violence. This source is particularly valuable for its focus on the practical challenges actors face, including safety concerns and the lack of state funding, while celebrating their role in maintaining a sense of normalcy and cultural continuity in the city.</w:t>
      </w:r>
    </w:p>
    <w:p>
      <w:pPr>
        <w:pStyle w:val="BodyText"/>
      </w:pPr>
      <w:r>
        <w:t xml:space="preserve">Al-Musawi, A. (2015).</w:t>
      </w:r>
      <w:r>
        <w:t xml:space="preserve"> </w:t>
      </w:r>
      <w:r>
        <w:rPr>
          <w:iCs/>
          <w:i/>
        </w:rPr>
        <w:t xml:space="preserve">Tradition and Modernity: The Training of the Iraqi Actor</w:t>
      </w:r>
      <w:r>
        <w:t xml:space="preserve">. Cairo: Arab Institute for Theatre Arts.</w:t>
      </w:r>
    </w:p>
    <w:p>
      <w:pPr>
        <w:pStyle w:val="BodyText"/>
      </w:pPr>
      <w:r>
        <w:t xml:space="preserve">Al-Musawi examines the pedagogical methods used to train actors in Iraq, with a specific focus on institutions in Baghdad such as the National Theatre. The text contrasts traditional Arabic acting methods, rooted in oral storytelling and poetry recitation, with Western techniques introduced during the mid-20th century. The author argues that the unique "Baghdadi actor" emerges from this hybrid training, capable of navigating both classical Arabic texts and contemporary experimental drama. This bibliography entry is crucial for understanding the technical foundation of Iraqi performance, highlighting how actors preserve linguistic nuances and cultural gestures that are specific to the Baghdad dialect and social norms.</w:t>
      </w:r>
    </w:p>
    <w:p>
      <w:pPr>
        <w:pStyle w:val="BodyText"/>
      </w:pPr>
      <w:r>
        <w:t xml:space="preserve">Khalil, S. (2021).</w:t>
      </w:r>
      <w:r>
        <w:t xml:space="preserve"> </w:t>
      </w:r>
      <w:r>
        <w:rPr>
          <w:iCs/>
          <w:i/>
        </w:rPr>
        <w:t xml:space="preserve">Gender and Performance: Female Actors in Contemporary Baghdad</w:t>
      </w:r>
      <w:r>
        <w:t xml:space="preserve">. International Journal of Theatre Research, 9(1), 112-130.</w:t>
      </w:r>
    </w:p>
    <w:p>
      <w:pPr>
        <w:pStyle w:val="BodyText"/>
      </w:pPr>
      <w:r>
        <w:t xml:space="preserve">This article addresses the specific challenges and contributions of female actors in Baghdad’s theatre scene. Khalil explores how women performers navigate conservative social expectations while pushing the boundaries of gender representation on stage. The research highlights several groundbreaking productions in Baghdad where female actors have portrayed complex, non-traditional roles, sparking public debate and social change. The source provides a nuanced analysis of how the female actor in Iraq uses her body and voice to challenge patriarchal narratives, making it an indispensable resource for understanding the intersection of gender, politics, and performance in the region.</w:t>
      </w:r>
    </w:p>
    <w:p>
      <w:pPr>
        <w:pStyle w:val="BodyText"/>
      </w:pPr>
      <w:r>
        <w:t xml:space="preserve">Omar, R. (2019).</w:t>
      </w:r>
      <w:r>
        <w:t xml:space="preserve"> </w:t>
      </w:r>
      <w:r>
        <w:rPr>
          <w:iCs/>
          <w:i/>
        </w:rPr>
        <w:t xml:space="preserve">The Digital Stage: Iraqi Actors and New Media</w:t>
      </w:r>
      <w:r>
        <w:t xml:space="preserve">. Beirut: Arab Media Center.</w:t>
      </w:r>
    </w:p>
    <w:p>
      <w:pPr>
        <w:pStyle w:val="BodyText"/>
      </w:pPr>
      <w:r>
        <w:t xml:space="preserve">Omar’s book investigates the adaptation of Iraqi actors to digital platforms, particularly in the context of Baghdad’s growing internet connectivity. The text documents how actors have utilized social media and online streaming to reach audiences beyond the physical limitations of Baghdad’s theatre venues. This source is relevant for understanding the future of acting in Iraq, as it demonstrates how performers are creating new forms of digital theatre that address contemporary issues such as corruption and youth unemployment. It underscores the actor’s role as a versatile communicator who can transcend geographical and political barriers through technology.</w:t>
      </w:r>
    </w:p>
    <w:p>
      <w:pPr>
        <w:pStyle w:val="BodyText"/>
      </w:pPr>
      <w:r>
        <w:t xml:space="preserve">Yassin, M. (2017).</w:t>
      </w:r>
      <w:r>
        <w:t xml:space="preserve"> </w:t>
      </w:r>
      <w:r>
        <w:rPr>
          <w:iCs/>
          <w:i/>
        </w:rPr>
        <w:t xml:space="preserve">Memory and Performance: The Actor as Historian in Iraq</w:t>
      </w:r>
      <w:r>
        <w:t xml:space="preserve">. London: I.B. Tauris.</w:t>
      </w:r>
    </w:p>
    <w:p>
      <w:pPr>
        <w:pStyle w:val="BodyText"/>
      </w:pPr>
      <w:r>
        <w:t xml:space="preserve">Yassin posits that the Iraqi actor serves as a living archive of national memory. The book analyzes how actors in Baghdad incorporate personal and collective memories of war, exile, and return into their performances. Through detailed analysis of specific plays performed in Baghdad, Yassin shows how actors use their craft to keep historical truths alive in the face of official narratives that may seek to erase or distort them. This source is vital for understanding the ethical responsibilities of the actor in Iraq, emphasizing their role in fostering historical awareness and accountability among audiences.</w:t>
      </w:r>
    </w:p>
    <w:p>
      <w:pPr>
        <w:pStyle w:val="BodyText"/>
      </w:pPr>
      <w:r>
        <w:t xml:space="preserve">Zahra, N. (2022).</w:t>
      </w:r>
      <w:r>
        <w:t xml:space="preserve"> </w:t>
      </w:r>
      <w:r>
        <w:rPr>
          <w:iCs/>
          <w:i/>
        </w:rPr>
        <w:t xml:space="preserve">Community Theatre in Baghdad: Grassroots Activism through Performance</w:t>
      </w:r>
      <w:r>
        <w:t xml:space="preserve">. Journal of Applied Theatre Arts, 11(3), 78-95.</w:t>
      </w:r>
    </w:p>
    <w:p>
      <w:pPr>
        <w:pStyle w:val="BodyText"/>
      </w:pPr>
      <w:r>
        <w:t xml:space="preserve">This recent article focuses on the rise of community theatre initiatives in various neighborhoods of Baghdad. Zahra documents how local actors collaborate with residents to create performances that address immediate community concerns, such as infrastructure failures and social cohesion. The study highlights the actor’s role as a facilitator of dialogue and social action, moving beyond the traditional proscenium stage to engage directly with the public. This source provides valuable insights into the democratization of theatre in Iraq, showing how actors are empowering marginalized voices and fostering a sense of agency among Baghdad’s citizens.</w:t>
      </w:r>
    </w:p>
    <w:p>
      <w:pPr>
        <w:pStyle w:val="BodyText"/>
      </w:pPr>
      <w:r>
        <w:t xml:space="preserve">Al-Jubouri, K. (2016).</w:t>
      </w:r>
      <w:r>
        <w:t xml:space="preserve"> </w:t>
      </w:r>
      <w:r>
        <w:rPr>
          <w:iCs/>
          <w:i/>
        </w:rPr>
        <w:t xml:space="preserve">The Economics of Acting in Post-Sanction Iraq</w:t>
      </w:r>
      <w:r>
        <w:t xml:space="preserve">. Baghdad Economic Review, 4(2), 201-220.</w:t>
      </w:r>
    </w:p>
    <w:p>
      <w:pPr>
        <w:pStyle w:val="BodyText"/>
      </w:pPr>
      <w:r>
        <w:t xml:space="preserve">Al-Jubouri provides an economic analysis of the acting profession in Iraq, with a focus on the financial realities faced by performers in Baghdad. The article discusses the impact of fluctuating oil prices, government subsidies, and private sponsorship on the sustainability of theatre productions. It reveals that many actors in Baghdad must balance their artistic pursuits with other employment, yet they continue to contribute to the cultural life of the city out of a deep sense of duty. This source is important for understanding the material conditions that shape the work of the Iraqi actor, highlighting the resilience and dedication required to sustain a career in the arts in a challenging economic environment.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Actor in Contemporary Iraqi Theatre</dc:title>
  <dc:creator/>
  <dc:language>en</dc:language>
  <cp:keywords/>
  <dcterms:created xsi:type="dcterms:W3CDTF">2026-08-08T00:00:33Z</dcterms:created>
  <dcterms:modified xsi:type="dcterms:W3CDTF">2026-08-08T00:00:33Z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